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83A" w:rsidRDefault="0098383A">
      <w:pPr>
        <w:widowControl w:val="0"/>
        <w:jc w:val="right"/>
        <w:rPr>
          <w:snapToGrid w:val="0"/>
          <w:sz w:val="24"/>
        </w:rPr>
      </w:pPr>
    </w:p>
    <w:p w:rsidR="0098383A" w:rsidRDefault="0098383A">
      <w:pPr>
        <w:widowControl w:val="0"/>
        <w:jc w:val="right"/>
        <w:rPr>
          <w:snapToGrid w:val="0"/>
          <w:sz w:val="24"/>
        </w:rPr>
      </w:pPr>
      <w:r>
        <w:rPr>
          <w:snapToGrid w:val="0"/>
          <w:sz w:val="24"/>
        </w:rPr>
        <w:t>NAME: .............................................</w:t>
      </w:r>
    </w:p>
    <w:p w:rsidR="002D5974" w:rsidRDefault="00BB2DC3">
      <w:pPr>
        <w:widowControl w:val="0"/>
        <w:jc w:val="right"/>
        <w:rPr>
          <w:snapToGrid w:val="0"/>
          <w:sz w:val="24"/>
        </w:rPr>
      </w:pPr>
      <w:r>
        <w:rPr>
          <w:noProof/>
          <w:sz w:val="24"/>
          <w:szCs w:val="24"/>
          <w:lang w:eastAsia="en-AU"/>
        </w:rPr>
        <w:drawing>
          <wp:anchor distT="0" distB="0" distL="114300" distR="114300" simplePos="0" relativeHeight="251651072" behindDoc="1" locked="0" layoutInCell="1" allowOverlap="1">
            <wp:simplePos x="0" y="0"/>
            <wp:positionH relativeFrom="column">
              <wp:posOffset>1389380</wp:posOffset>
            </wp:positionH>
            <wp:positionV relativeFrom="paragraph">
              <wp:posOffset>110490</wp:posOffset>
            </wp:positionV>
            <wp:extent cx="3472815" cy="1112520"/>
            <wp:effectExtent l="19050" t="0" r="0" b="0"/>
            <wp:wrapTight wrapText="bothSides">
              <wp:wrapPolygon edited="0">
                <wp:start x="-118" y="0"/>
                <wp:lineTo x="-118" y="21082"/>
                <wp:lineTo x="21564" y="21082"/>
                <wp:lineTo x="21564" y="0"/>
                <wp:lineTo x="-118" y="0"/>
              </wp:wrapPolygon>
            </wp:wrapTight>
            <wp:docPr id="255" name="Picture 255" descr="CCC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CCC Main Logo"/>
                    <pic:cNvPicPr>
                      <a:picLocks noChangeAspect="1" noChangeArrowheads="1"/>
                    </pic:cNvPicPr>
                  </pic:nvPicPr>
                  <pic:blipFill>
                    <a:blip r:embed="rId7" cstate="print"/>
                    <a:srcRect/>
                    <a:stretch>
                      <a:fillRect/>
                    </a:stretch>
                  </pic:blipFill>
                  <pic:spPr bwMode="auto">
                    <a:xfrm>
                      <a:off x="0" y="0"/>
                      <a:ext cx="3472815" cy="1112520"/>
                    </a:xfrm>
                    <a:prstGeom prst="rect">
                      <a:avLst/>
                    </a:prstGeom>
                    <a:noFill/>
                  </pic:spPr>
                </pic:pic>
              </a:graphicData>
            </a:graphic>
          </wp:anchor>
        </w:drawing>
      </w:r>
    </w:p>
    <w:p w:rsidR="002D5974" w:rsidRDefault="002D5974">
      <w:pPr>
        <w:widowControl w:val="0"/>
        <w:jc w:val="right"/>
        <w:rPr>
          <w:snapToGrid w:val="0"/>
          <w:sz w:val="24"/>
        </w:rPr>
      </w:pPr>
    </w:p>
    <w:p w:rsidR="002D5974" w:rsidRDefault="002D5974">
      <w:pPr>
        <w:widowControl w:val="0"/>
        <w:jc w:val="right"/>
        <w:rPr>
          <w:snapToGrid w:val="0"/>
          <w:sz w:val="24"/>
        </w:rPr>
      </w:pPr>
    </w:p>
    <w:p w:rsidR="002D5974" w:rsidRDefault="002D5974">
      <w:pPr>
        <w:widowControl w:val="0"/>
        <w:jc w:val="right"/>
        <w:rPr>
          <w:snapToGrid w:val="0"/>
          <w:sz w:val="24"/>
        </w:rPr>
      </w:pPr>
    </w:p>
    <w:p w:rsidR="002D5974" w:rsidRDefault="002D5974">
      <w:pPr>
        <w:widowControl w:val="0"/>
        <w:jc w:val="right"/>
        <w:rPr>
          <w:snapToGrid w:val="0"/>
          <w:sz w:val="24"/>
        </w:rPr>
      </w:pPr>
    </w:p>
    <w:p w:rsidR="002D5974" w:rsidRDefault="002D5974">
      <w:pPr>
        <w:widowControl w:val="0"/>
        <w:jc w:val="right"/>
        <w:rPr>
          <w:snapToGrid w:val="0"/>
          <w:sz w:val="24"/>
        </w:rPr>
      </w:pPr>
    </w:p>
    <w:p w:rsidR="002D5974" w:rsidRDefault="002D5974">
      <w:pPr>
        <w:widowControl w:val="0"/>
        <w:jc w:val="right"/>
        <w:rPr>
          <w:snapToGrid w:val="0"/>
          <w:sz w:val="24"/>
        </w:rPr>
      </w:pPr>
    </w:p>
    <w:p w:rsidR="002D5974" w:rsidRDefault="002D5974" w:rsidP="002D5974">
      <w:pPr>
        <w:widowControl w:val="0"/>
        <w:rPr>
          <w:snapToGrid w:val="0"/>
          <w:sz w:val="24"/>
        </w:rPr>
      </w:pPr>
    </w:p>
    <w:p w:rsidR="0098383A" w:rsidRPr="002D5974" w:rsidRDefault="0098383A" w:rsidP="00C52835">
      <w:pPr>
        <w:pStyle w:val="Subtitle"/>
        <w:pBdr>
          <w:top w:val="single" w:sz="18" w:space="1" w:color="auto"/>
          <w:left w:val="single" w:sz="18" w:space="4" w:color="auto"/>
          <w:bottom w:val="single" w:sz="18" w:space="1" w:color="auto"/>
          <w:right w:val="single" w:sz="18" w:space="4" w:color="auto"/>
        </w:pBdr>
        <w:jc w:val="left"/>
        <w:rPr>
          <w:rFonts w:ascii="Comic Sans MS" w:hAnsi="Comic Sans MS"/>
          <w:sz w:val="20"/>
        </w:rPr>
      </w:pPr>
    </w:p>
    <w:p w:rsidR="0098383A" w:rsidRPr="002D5974" w:rsidRDefault="0098383A">
      <w:pPr>
        <w:pBdr>
          <w:top w:val="single" w:sz="18" w:space="1" w:color="auto"/>
          <w:left w:val="single" w:sz="18" w:space="4" w:color="auto"/>
          <w:bottom w:val="single" w:sz="18" w:space="1" w:color="auto"/>
          <w:right w:val="single" w:sz="18" w:space="4" w:color="auto"/>
        </w:pBdr>
        <w:jc w:val="center"/>
        <w:rPr>
          <w:rFonts w:ascii="Comic Sans MS" w:hAnsi="Comic Sans MS"/>
          <w:b/>
          <w:bCs/>
          <w:smallCaps/>
          <w:sz w:val="96"/>
          <w:szCs w:val="96"/>
        </w:rPr>
      </w:pPr>
      <w:r w:rsidRPr="002D5974">
        <w:rPr>
          <w:rFonts w:ascii="Comic Sans MS" w:hAnsi="Comic Sans MS"/>
          <w:b/>
          <w:bCs/>
          <w:smallCaps/>
          <w:sz w:val="96"/>
          <w:szCs w:val="96"/>
        </w:rPr>
        <w:t>Chemistry</w:t>
      </w:r>
    </w:p>
    <w:p w:rsidR="0098383A" w:rsidRPr="002D5974" w:rsidRDefault="0098383A">
      <w:pPr>
        <w:pBdr>
          <w:top w:val="single" w:sz="18" w:space="1" w:color="auto"/>
          <w:left w:val="single" w:sz="18" w:space="4" w:color="auto"/>
          <w:bottom w:val="single" w:sz="18" w:space="1" w:color="auto"/>
          <w:right w:val="single" w:sz="18" w:space="4" w:color="auto"/>
        </w:pBdr>
        <w:ind w:firstLine="720"/>
        <w:rPr>
          <w:rFonts w:ascii="Comic Sans MS" w:hAnsi="Comic Sans MS"/>
          <w:sz w:val="16"/>
        </w:rPr>
      </w:pPr>
    </w:p>
    <w:p w:rsidR="0098383A" w:rsidRPr="002D5974" w:rsidRDefault="0098383A">
      <w:pPr>
        <w:rPr>
          <w:rFonts w:ascii="Comic Sans MS" w:hAnsi="Comic Sans MS"/>
          <w:sz w:val="16"/>
          <w:szCs w:val="16"/>
        </w:rPr>
      </w:pPr>
      <w:r w:rsidRPr="002D5974">
        <w:rPr>
          <w:rFonts w:ascii="Comic Sans MS" w:hAnsi="Comic Sans MS"/>
        </w:rPr>
        <w:tab/>
      </w:r>
    </w:p>
    <w:p w:rsidR="0098383A" w:rsidRPr="002D5974" w:rsidRDefault="0098383A">
      <w:pPr>
        <w:pStyle w:val="Heading1"/>
        <w:tabs>
          <w:tab w:val="left" w:pos="1560"/>
          <w:tab w:val="right" w:pos="8789"/>
        </w:tabs>
        <w:rPr>
          <w:rFonts w:ascii="Comic Sans MS" w:hAnsi="Comic Sans MS"/>
          <w:b/>
          <w:sz w:val="28"/>
          <w:szCs w:val="28"/>
        </w:rPr>
      </w:pPr>
      <w:r w:rsidRPr="002D5974">
        <w:rPr>
          <w:rFonts w:ascii="Comic Sans MS" w:hAnsi="Comic Sans MS"/>
          <w:b/>
          <w:sz w:val="28"/>
          <w:szCs w:val="28"/>
        </w:rPr>
        <w:t xml:space="preserve">CRITERIA: </w:t>
      </w:r>
      <w:r w:rsidR="005637AC">
        <w:rPr>
          <w:rFonts w:ascii="Comic Sans MS" w:hAnsi="Comic Sans MS"/>
          <w:b/>
          <w:sz w:val="28"/>
          <w:szCs w:val="28"/>
        </w:rPr>
        <w:t>K, IP &amp; EC</w:t>
      </w:r>
    </w:p>
    <w:p w:rsidR="0098383A" w:rsidRPr="002D5974" w:rsidRDefault="0098383A">
      <w:pPr>
        <w:rPr>
          <w:rFonts w:ascii="Comic Sans MS" w:hAnsi="Comic Sans MS"/>
          <w:sz w:val="16"/>
          <w:szCs w:val="16"/>
        </w:rPr>
      </w:pPr>
    </w:p>
    <w:p w:rsidR="002D5974" w:rsidRDefault="002D5974">
      <w:pPr>
        <w:widowControl w:val="0"/>
        <w:jc w:val="center"/>
        <w:rPr>
          <w:snapToGrid w:val="0"/>
          <w:sz w:val="24"/>
        </w:rPr>
      </w:pPr>
    </w:p>
    <w:p w:rsidR="0098383A" w:rsidRDefault="0098383A">
      <w:pPr>
        <w:widowControl w:val="0"/>
        <w:jc w:val="center"/>
        <w:rPr>
          <w:snapToGrid w:val="0"/>
          <w:sz w:val="24"/>
        </w:rPr>
      </w:pPr>
    </w:p>
    <w:p w:rsidR="002D5974" w:rsidRDefault="002D5974" w:rsidP="002D5974">
      <w:pPr>
        <w:pStyle w:val="NormalWeb"/>
        <w:framePr w:hSpace="180" w:wrap="around" w:vAnchor="text" w:hAnchor="margin" w:y="-74"/>
        <w:pBdr>
          <w:top w:val="single" w:sz="12" w:space="1" w:color="auto" w:shadow="1"/>
          <w:left w:val="single" w:sz="12" w:space="4" w:color="auto" w:shadow="1"/>
          <w:bottom w:val="single" w:sz="12" w:space="1" w:color="auto" w:shadow="1"/>
          <w:right w:val="single" w:sz="12" w:space="4" w:color="auto" w:shadow="1"/>
        </w:pBdr>
        <w:spacing w:before="0" w:beforeAutospacing="0" w:after="0" w:afterAutospacing="0"/>
        <w:rPr>
          <w:rFonts w:ascii="Arial" w:hAnsi="Arial" w:cs="Arial"/>
          <w:b/>
          <w:bCs/>
        </w:rPr>
      </w:pPr>
      <w:r>
        <w:rPr>
          <w:rFonts w:ascii="Arial" w:hAnsi="Arial" w:cs="Arial"/>
          <w:bCs/>
        </w:rPr>
        <w:t>School:</w:t>
      </w:r>
      <w:r>
        <w:rPr>
          <w:rFonts w:ascii="Arial" w:hAnsi="Arial" w:cs="Arial"/>
          <w:b/>
          <w:bCs/>
        </w:rPr>
        <w:t xml:space="preserve">  </w:t>
      </w:r>
      <w:r>
        <w:rPr>
          <w:rFonts w:ascii="Arial" w:hAnsi="Arial" w:cs="Arial"/>
          <w:b/>
          <w:bCs/>
        </w:rPr>
        <w:tab/>
        <w:t>530</w:t>
      </w:r>
      <w:r>
        <w:rPr>
          <w:rFonts w:ascii="Arial" w:hAnsi="Arial" w:cs="Arial"/>
          <w:b/>
          <w:bCs/>
        </w:rPr>
        <w:tab/>
      </w:r>
      <w:r>
        <w:rPr>
          <w:rFonts w:ascii="Arial" w:hAnsi="Arial" w:cs="Arial"/>
          <w:b/>
          <w:bCs/>
        </w:rPr>
        <w:tab/>
        <w:t xml:space="preserve">Year 12,          </w:t>
      </w:r>
      <w:r w:rsidR="00C52835">
        <w:rPr>
          <w:rFonts w:ascii="Arial" w:hAnsi="Arial" w:cs="Arial"/>
          <w:b/>
          <w:bCs/>
        </w:rPr>
        <w:t>Term 3 -</w:t>
      </w:r>
      <w:r>
        <w:rPr>
          <w:rFonts w:ascii="Arial" w:hAnsi="Arial" w:cs="Arial"/>
          <w:b/>
          <w:bCs/>
        </w:rPr>
        <w:t xml:space="preserve"> 201</w:t>
      </w:r>
      <w:r w:rsidR="00187795">
        <w:rPr>
          <w:rFonts w:ascii="Arial" w:hAnsi="Arial" w:cs="Arial"/>
          <w:b/>
          <w:bCs/>
        </w:rPr>
        <w:t>1</w:t>
      </w:r>
    </w:p>
    <w:p w:rsidR="002D5974" w:rsidRDefault="002D5974" w:rsidP="002D5974">
      <w:pPr>
        <w:pStyle w:val="NormalWeb"/>
        <w:framePr w:hSpace="180" w:wrap="around" w:vAnchor="text" w:hAnchor="margin" w:y="-74"/>
        <w:pBdr>
          <w:top w:val="single" w:sz="12" w:space="1" w:color="auto" w:shadow="1"/>
          <w:left w:val="single" w:sz="12" w:space="4" w:color="auto" w:shadow="1"/>
          <w:bottom w:val="single" w:sz="12" w:space="1" w:color="auto" w:shadow="1"/>
          <w:right w:val="single" w:sz="12" w:space="4" w:color="auto" w:shadow="1"/>
        </w:pBdr>
        <w:spacing w:before="0" w:beforeAutospacing="0" w:after="0" w:afterAutospacing="0"/>
        <w:rPr>
          <w:rFonts w:ascii="Arial" w:hAnsi="Arial" w:cs="Arial"/>
          <w:b/>
          <w:bCs/>
        </w:rPr>
      </w:pPr>
    </w:p>
    <w:p w:rsidR="002D5974" w:rsidRDefault="002D5974" w:rsidP="002D5974">
      <w:pPr>
        <w:framePr w:hSpace="180" w:wrap="around" w:vAnchor="text" w:hAnchor="margin" w:y="-74"/>
        <w:widowControl w:val="0"/>
        <w:pBdr>
          <w:top w:val="single" w:sz="12" w:space="1" w:color="auto" w:shadow="1"/>
          <w:left w:val="single" w:sz="12" w:space="4" w:color="auto" w:shadow="1"/>
          <w:bottom w:val="single" w:sz="12" w:space="1" w:color="auto" w:shadow="1"/>
          <w:right w:val="single" w:sz="12" w:space="4" w:color="auto" w:shadow="1"/>
        </w:pBdr>
        <w:rPr>
          <w:rFonts w:ascii="Arial" w:hAnsi="Arial" w:cs="Arial"/>
          <w:bCs/>
          <w:sz w:val="24"/>
          <w:szCs w:val="24"/>
        </w:rPr>
      </w:pPr>
      <w:r w:rsidRPr="002D5974">
        <w:rPr>
          <w:rFonts w:ascii="Arial" w:hAnsi="Arial" w:cs="Arial"/>
          <w:bCs/>
          <w:sz w:val="24"/>
          <w:szCs w:val="24"/>
        </w:rPr>
        <w:t>Subject:</w:t>
      </w:r>
      <w:r w:rsidRPr="002D5974">
        <w:rPr>
          <w:rFonts w:ascii="Arial" w:hAnsi="Arial" w:cs="Arial"/>
          <w:b/>
          <w:bCs/>
          <w:sz w:val="24"/>
          <w:szCs w:val="24"/>
        </w:rPr>
        <w:t xml:space="preserve">  </w:t>
      </w:r>
      <w:r w:rsidRPr="002D5974">
        <w:rPr>
          <w:rFonts w:ascii="Arial" w:hAnsi="Arial" w:cs="Arial"/>
          <w:b/>
          <w:bCs/>
          <w:sz w:val="24"/>
          <w:szCs w:val="24"/>
        </w:rPr>
        <w:tab/>
        <w:t>040</w:t>
      </w:r>
      <w:proofErr w:type="gramStart"/>
      <w:r w:rsidRPr="002D5974">
        <w:rPr>
          <w:rFonts w:ascii="Arial" w:hAnsi="Arial" w:cs="Arial"/>
          <w:b/>
          <w:bCs/>
          <w:sz w:val="24"/>
          <w:szCs w:val="24"/>
        </w:rPr>
        <w:tab/>
      </w:r>
      <w:r w:rsidRPr="002D5974">
        <w:rPr>
          <w:rFonts w:ascii="Arial" w:hAnsi="Arial" w:cs="Arial"/>
          <w:b/>
          <w:bCs/>
          <w:sz w:val="24"/>
          <w:szCs w:val="24"/>
        </w:rPr>
        <w:tab/>
        <w:t>Instrument</w:t>
      </w:r>
      <w:proofErr w:type="gramEnd"/>
      <w:r w:rsidRPr="002D5974">
        <w:rPr>
          <w:rFonts w:ascii="Arial" w:hAnsi="Arial" w:cs="Arial"/>
          <w:b/>
          <w:bCs/>
          <w:sz w:val="24"/>
          <w:szCs w:val="24"/>
        </w:rPr>
        <w:t xml:space="preserve"> </w:t>
      </w:r>
      <w:r w:rsidR="006558FC">
        <w:rPr>
          <w:rFonts w:ascii="Arial" w:hAnsi="Arial" w:cs="Arial"/>
          <w:b/>
          <w:bCs/>
          <w:sz w:val="24"/>
          <w:szCs w:val="24"/>
        </w:rPr>
        <w:t>4</w:t>
      </w:r>
      <w:r w:rsidRPr="002D5974">
        <w:rPr>
          <w:rFonts w:ascii="Arial" w:hAnsi="Arial" w:cs="Arial"/>
          <w:b/>
          <w:bCs/>
          <w:i/>
          <w:sz w:val="24"/>
          <w:szCs w:val="24"/>
        </w:rPr>
        <w:t xml:space="preserve"> </w:t>
      </w:r>
      <w:r w:rsidRPr="002D5974">
        <w:rPr>
          <w:rFonts w:ascii="Arial" w:hAnsi="Arial" w:cs="Arial"/>
          <w:bCs/>
          <w:i/>
          <w:sz w:val="24"/>
          <w:szCs w:val="24"/>
        </w:rPr>
        <w:t>–</w:t>
      </w:r>
      <w:r w:rsidRPr="002D5974">
        <w:rPr>
          <w:rFonts w:ascii="Arial" w:hAnsi="Arial" w:cs="Arial"/>
          <w:b/>
          <w:bCs/>
          <w:i/>
          <w:sz w:val="24"/>
          <w:szCs w:val="24"/>
        </w:rPr>
        <w:t xml:space="preserve"> </w:t>
      </w:r>
      <w:r w:rsidR="00C52835">
        <w:rPr>
          <w:rFonts w:ascii="Arial" w:hAnsi="Arial" w:cs="Arial"/>
          <w:b/>
          <w:bCs/>
          <w:sz w:val="24"/>
          <w:szCs w:val="24"/>
        </w:rPr>
        <w:t>Extended Experimental Investigation</w:t>
      </w:r>
      <w:r w:rsidRPr="002D5974">
        <w:rPr>
          <w:rFonts w:ascii="Arial" w:hAnsi="Arial" w:cs="Arial"/>
          <w:bCs/>
          <w:sz w:val="24"/>
          <w:szCs w:val="24"/>
        </w:rPr>
        <w:t xml:space="preserve"> </w:t>
      </w:r>
    </w:p>
    <w:p w:rsidR="002D5974" w:rsidRPr="002D5974" w:rsidRDefault="002D5974" w:rsidP="002D5974">
      <w:pPr>
        <w:framePr w:hSpace="180" w:wrap="around" w:vAnchor="text" w:hAnchor="margin" w:y="-74"/>
        <w:widowControl w:val="0"/>
        <w:pBdr>
          <w:top w:val="single" w:sz="12" w:space="1" w:color="auto" w:shadow="1"/>
          <w:left w:val="single" w:sz="12" w:space="4" w:color="auto" w:shadow="1"/>
          <w:bottom w:val="single" w:sz="12" w:space="1" w:color="auto" w:shadow="1"/>
          <w:right w:val="single" w:sz="12" w:space="4" w:color="auto" w:shadow="1"/>
        </w:pBdr>
        <w:rPr>
          <w:rFonts w:ascii="Arial" w:hAnsi="Arial" w:cs="Arial"/>
          <w:bCs/>
          <w:sz w:val="24"/>
          <w:szCs w:val="24"/>
        </w:rPr>
      </w:pPr>
    </w:p>
    <w:p w:rsidR="002D5974" w:rsidRPr="002D5974" w:rsidRDefault="002D5974" w:rsidP="002D5974">
      <w:pPr>
        <w:framePr w:hSpace="180" w:wrap="around" w:vAnchor="text" w:hAnchor="margin" w:y="-74"/>
        <w:widowControl w:val="0"/>
        <w:pBdr>
          <w:top w:val="single" w:sz="12" w:space="1" w:color="auto" w:shadow="1"/>
          <w:left w:val="single" w:sz="12" w:space="4" w:color="auto" w:shadow="1"/>
          <w:bottom w:val="single" w:sz="12" w:space="1" w:color="auto" w:shadow="1"/>
          <w:right w:val="single" w:sz="12" w:space="4" w:color="auto" w:shadow="1"/>
        </w:pBdr>
        <w:rPr>
          <w:snapToGrid w:val="0"/>
          <w:sz w:val="24"/>
          <w:szCs w:val="24"/>
        </w:rPr>
      </w:pPr>
      <w:r w:rsidRPr="002D5974">
        <w:rPr>
          <w:rFonts w:ascii="Arial" w:hAnsi="Arial" w:cs="Arial"/>
          <w:bCs/>
          <w:sz w:val="24"/>
          <w:szCs w:val="24"/>
        </w:rPr>
        <w:t>Panel:</w:t>
      </w:r>
      <w:r w:rsidRPr="002D5974">
        <w:rPr>
          <w:rFonts w:ascii="Arial" w:hAnsi="Arial" w:cs="Arial"/>
          <w:b/>
          <w:bCs/>
          <w:sz w:val="24"/>
          <w:szCs w:val="24"/>
        </w:rPr>
        <w:t xml:space="preserve">  </w:t>
      </w:r>
      <w:r w:rsidRPr="002D5974">
        <w:rPr>
          <w:rFonts w:ascii="Arial" w:hAnsi="Arial" w:cs="Arial"/>
          <w:b/>
          <w:bCs/>
          <w:sz w:val="24"/>
          <w:szCs w:val="24"/>
        </w:rPr>
        <w:tab/>
        <w:t xml:space="preserve">A44 </w:t>
      </w:r>
      <w:r w:rsidRPr="002D5974">
        <w:rPr>
          <w:rFonts w:ascii="Arial" w:hAnsi="Arial" w:cs="Arial"/>
          <w:b/>
          <w:bCs/>
          <w:sz w:val="24"/>
          <w:szCs w:val="24"/>
        </w:rPr>
        <w:tab/>
      </w:r>
      <w:r w:rsidRPr="002D5974">
        <w:rPr>
          <w:rFonts w:ascii="Arial" w:hAnsi="Arial" w:cs="Arial"/>
          <w:b/>
          <w:bCs/>
          <w:sz w:val="24"/>
          <w:szCs w:val="24"/>
        </w:rPr>
        <w:tab/>
      </w:r>
      <w:r w:rsidR="00C52835">
        <w:rPr>
          <w:rFonts w:ascii="Arial" w:hAnsi="Arial" w:cs="Arial"/>
          <w:b/>
          <w:bCs/>
          <w:sz w:val="24"/>
          <w:szCs w:val="24"/>
        </w:rPr>
        <w:t>Equilibrium – Swimming Pool Chemistry</w:t>
      </w:r>
    </w:p>
    <w:p w:rsidR="002D5974" w:rsidRDefault="002D5974" w:rsidP="002D5974">
      <w:pPr>
        <w:pStyle w:val="NormalWeb"/>
        <w:framePr w:hSpace="180" w:wrap="around" w:vAnchor="text" w:hAnchor="margin" w:y="-74"/>
        <w:pBdr>
          <w:top w:val="single" w:sz="12" w:space="1" w:color="auto" w:shadow="1"/>
          <w:left w:val="single" w:sz="12" w:space="4" w:color="auto" w:shadow="1"/>
          <w:bottom w:val="single" w:sz="12" w:space="1" w:color="auto" w:shadow="1"/>
          <w:right w:val="single" w:sz="12" w:space="4" w:color="auto" w:shadow="1"/>
        </w:pBdr>
        <w:spacing w:before="0" w:beforeAutospacing="0" w:after="0" w:afterAutospacing="0"/>
        <w:rPr>
          <w:rFonts w:ascii="Arial" w:hAnsi="Arial" w:cs="Arial"/>
          <w:b/>
          <w:bCs/>
        </w:rPr>
      </w:pPr>
    </w:p>
    <w:p w:rsidR="00BE1E00" w:rsidRDefault="00BE1E00" w:rsidP="00C52835">
      <w:pPr>
        <w:pStyle w:val="Header"/>
        <w:tabs>
          <w:tab w:val="clear" w:pos="4153"/>
          <w:tab w:val="clear" w:pos="8306"/>
          <w:tab w:val="center" w:pos="4320"/>
          <w:tab w:val="right" w:pos="8640"/>
        </w:tabs>
        <w:ind w:left="720"/>
        <w:rPr>
          <w:rFonts w:ascii="Arial" w:hAnsi="Arial" w:cs="Arial"/>
          <w:b/>
          <w:sz w:val="24"/>
          <w:szCs w:val="24"/>
        </w:rPr>
      </w:pPr>
    </w:p>
    <w:p w:rsidR="00C52835" w:rsidRPr="00C52835" w:rsidRDefault="00C52835" w:rsidP="00C52835">
      <w:pPr>
        <w:pStyle w:val="Header"/>
        <w:tabs>
          <w:tab w:val="clear" w:pos="4153"/>
          <w:tab w:val="clear" w:pos="8306"/>
          <w:tab w:val="center" w:pos="4320"/>
          <w:tab w:val="right" w:pos="8640"/>
        </w:tabs>
        <w:ind w:left="720"/>
        <w:rPr>
          <w:rFonts w:ascii="Arial" w:hAnsi="Arial" w:cs="Arial"/>
          <w:sz w:val="24"/>
          <w:szCs w:val="24"/>
        </w:rPr>
      </w:pPr>
      <w:r w:rsidRPr="00C52835">
        <w:rPr>
          <w:rFonts w:ascii="Arial" w:hAnsi="Arial" w:cs="Arial"/>
          <w:b/>
          <w:sz w:val="24"/>
          <w:szCs w:val="24"/>
        </w:rPr>
        <w:t>Rough Draft Due:</w:t>
      </w:r>
      <w:r>
        <w:rPr>
          <w:rFonts w:ascii="Arial" w:hAnsi="Arial" w:cs="Arial"/>
          <w:sz w:val="24"/>
          <w:szCs w:val="24"/>
        </w:rPr>
        <w:t xml:space="preserve">  </w:t>
      </w:r>
      <w:r w:rsidR="00BE1E00">
        <w:rPr>
          <w:rFonts w:ascii="Arial" w:hAnsi="Arial" w:cs="Arial"/>
          <w:sz w:val="24"/>
          <w:szCs w:val="24"/>
        </w:rPr>
        <w:tab/>
        <w:t>Week 7</w:t>
      </w:r>
    </w:p>
    <w:p w:rsidR="00C52835" w:rsidRPr="00C52835" w:rsidRDefault="00C52835" w:rsidP="00C52835">
      <w:pPr>
        <w:pStyle w:val="Header"/>
        <w:tabs>
          <w:tab w:val="clear" w:pos="4153"/>
          <w:tab w:val="clear" w:pos="8306"/>
          <w:tab w:val="center" w:pos="4320"/>
          <w:tab w:val="right" w:pos="8640"/>
        </w:tabs>
        <w:ind w:left="720"/>
        <w:rPr>
          <w:rFonts w:ascii="Arial" w:hAnsi="Arial" w:cs="Arial"/>
          <w:sz w:val="24"/>
          <w:szCs w:val="24"/>
        </w:rPr>
      </w:pPr>
    </w:p>
    <w:p w:rsidR="00C52835" w:rsidRPr="00C52835" w:rsidRDefault="00C52835" w:rsidP="00C52835">
      <w:pPr>
        <w:pStyle w:val="Header"/>
        <w:tabs>
          <w:tab w:val="clear" w:pos="4153"/>
          <w:tab w:val="clear" w:pos="8306"/>
          <w:tab w:val="center" w:pos="4320"/>
          <w:tab w:val="right" w:pos="8640"/>
        </w:tabs>
        <w:ind w:left="720"/>
        <w:rPr>
          <w:rFonts w:ascii="Arial" w:hAnsi="Arial" w:cs="Arial"/>
          <w:b/>
          <w:sz w:val="24"/>
          <w:szCs w:val="24"/>
        </w:rPr>
      </w:pPr>
      <w:r w:rsidRPr="00C52835">
        <w:rPr>
          <w:rFonts w:ascii="Arial" w:hAnsi="Arial" w:cs="Arial"/>
          <w:b/>
          <w:sz w:val="24"/>
          <w:szCs w:val="24"/>
        </w:rPr>
        <w:t xml:space="preserve">Due Date: </w:t>
      </w:r>
      <w:r w:rsidRPr="00C52835">
        <w:rPr>
          <w:rFonts w:ascii="Arial" w:hAnsi="Arial" w:cs="Arial"/>
          <w:b/>
          <w:sz w:val="24"/>
          <w:szCs w:val="24"/>
        </w:rPr>
        <w:tab/>
      </w:r>
      <w:r w:rsidR="00BE1E00">
        <w:rPr>
          <w:rFonts w:ascii="Arial" w:hAnsi="Arial" w:cs="Arial"/>
          <w:b/>
          <w:sz w:val="24"/>
          <w:szCs w:val="24"/>
        </w:rPr>
        <w:t>Week 9</w:t>
      </w:r>
    </w:p>
    <w:p w:rsidR="00C52835" w:rsidRPr="00C52835" w:rsidRDefault="00C52835" w:rsidP="00BE1E00">
      <w:pPr>
        <w:pStyle w:val="Header"/>
        <w:tabs>
          <w:tab w:val="clear" w:pos="4153"/>
          <w:tab w:val="clear" w:pos="8306"/>
          <w:tab w:val="center" w:pos="4320"/>
          <w:tab w:val="right" w:pos="8640"/>
        </w:tabs>
        <w:rPr>
          <w:rFonts w:ascii="Arial" w:hAnsi="Arial" w:cs="Arial"/>
          <w:sz w:val="24"/>
          <w:szCs w:val="24"/>
        </w:rPr>
      </w:pPr>
    </w:p>
    <w:p w:rsidR="00C52835" w:rsidRPr="00C52835" w:rsidRDefault="00C52835" w:rsidP="00C52835">
      <w:pPr>
        <w:pStyle w:val="Header"/>
        <w:tabs>
          <w:tab w:val="clear" w:pos="4153"/>
          <w:tab w:val="clear" w:pos="8306"/>
          <w:tab w:val="center" w:pos="4320"/>
          <w:tab w:val="right" w:pos="8640"/>
        </w:tabs>
        <w:ind w:left="720"/>
        <w:rPr>
          <w:rFonts w:ascii="Arial" w:hAnsi="Arial" w:cs="Arial"/>
          <w:b/>
          <w:sz w:val="24"/>
          <w:szCs w:val="24"/>
        </w:rPr>
      </w:pPr>
      <w:r w:rsidRPr="00C52835">
        <w:rPr>
          <w:rFonts w:ascii="Arial" w:hAnsi="Arial" w:cs="Arial"/>
          <w:b/>
          <w:sz w:val="24"/>
          <w:szCs w:val="24"/>
        </w:rPr>
        <w:t>Length:</w:t>
      </w:r>
      <w:r w:rsidRPr="00C52835">
        <w:rPr>
          <w:rFonts w:ascii="Arial" w:hAnsi="Arial" w:cs="Arial"/>
          <w:b/>
          <w:sz w:val="24"/>
          <w:szCs w:val="24"/>
        </w:rPr>
        <w:tab/>
      </w:r>
    </w:p>
    <w:p w:rsidR="00C52835" w:rsidRPr="00C52835" w:rsidRDefault="00C52835" w:rsidP="00C52835">
      <w:pPr>
        <w:pStyle w:val="Header"/>
        <w:numPr>
          <w:ilvl w:val="0"/>
          <w:numId w:val="22"/>
        </w:numPr>
        <w:tabs>
          <w:tab w:val="clear" w:pos="4153"/>
          <w:tab w:val="clear" w:pos="8306"/>
          <w:tab w:val="center" w:pos="4320"/>
          <w:tab w:val="right" w:pos="8640"/>
        </w:tabs>
        <w:rPr>
          <w:rFonts w:ascii="Arial" w:hAnsi="Arial" w:cs="Arial"/>
          <w:sz w:val="24"/>
          <w:szCs w:val="24"/>
        </w:rPr>
      </w:pPr>
      <w:r w:rsidRPr="00C52835">
        <w:rPr>
          <w:rFonts w:ascii="Arial" w:hAnsi="Arial" w:cs="Arial"/>
          <w:sz w:val="24"/>
          <w:szCs w:val="24"/>
        </w:rPr>
        <w:t>Introduction – approx 600 words</w:t>
      </w:r>
    </w:p>
    <w:p w:rsidR="0098383A" w:rsidRDefault="00C52835" w:rsidP="00C52835">
      <w:pPr>
        <w:pStyle w:val="Header"/>
        <w:numPr>
          <w:ilvl w:val="0"/>
          <w:numId w:val="22"/>
        </w:numPr>
        <w:tabs>
          <w:tab w:val="clear" w:pos="4153"/>
          <w:tab w:val="clear" w:pos="8306"/>
          <w:tab w:val="center" w:pos="4320"/>
          <w:tab w:val="right" w:pos="8640"/>
        </w:tabs>
        <w:rPr>
          <w:rFonts w:ascii="Arial" w:hAnsi="Arial" w:cs="Arial"/>
          <w:sz w:val="24"/>
          <w:szCs w:val="24"/>
        </w:rPr>
      </w:pPr>
      <w:r w:rsidRPr="00C52835">
        <w:rPr>
          <w:rFonts w:ascii="Arial" w:hAnsi="Arial" w:cs="Arial"/>
          <w:sz w:val="24"/>
          <w:szCs w:val="24"/>
        </w:rPr>
        <w:t>Discussion/Conclusion – 1000 – 1500 words</w:t>
      </w:r>
      <w:r>
        <w:rPr>
          <w:rFonts w:ascii="Arial" w:hAnsi="Arial" w:cs="Arial"/>
          <w:sz w:val="24"/>
          <w:szCs w:val="24"/>
        </w:rPr>
        <w:t>.</w:t>
      </w:r>
    </w:p>
    <w:p w:rsidR="006558FC" w:rsidRDefault="006558FC" w:rsidP="006558FC">
      <w:pPr>
        <w:pStyle w:val="Header"/>
        <w:tabs>
          <w:tab w:val="clear" w:pos="4153"/>
          <w:tab w:val="clear" w:pos="8306"/>
          <w:tab w:val="right" w:pos="8640"/>
        </w:tabs>
        <w:rPr>
          <w:rFonts w:ascii="Arial" w:hAnsi="Arial" w:cs="Arial"/>
          <w:sz w:val="24"/>
          <w:szCs w:val="24"/>
        </w:rPr>
      </w:pPr>
    </w:p>
    <w:p w:rsidR="006558FC" w:rsidRDefault="006558FC" w:rsidP="006558FC">
      <w:pPr>
        <w:pStyle w:val="Heading5"/>
        <w:jc w:val="left"/>
        <w:rPr>
          <w:rFonts w:ascii="Arial" w:hAnsi="Arial" w:cs="Arial"/>
          <w:sz w:val="24"/>
          <w:szCs w:val="24"/>
        </w:rPr>
      </w:pPr>
    </w:p>
    <w:p w:rsidR="00BE1E00" w:rsidRDefault="00BE1E00" w:rsidP="006558FC">
      <w:pPr>
        <w:pStyle w:val="Heading5"/>
        <w:jc w:val="left"/>
        <w:rPr>
          <w:rFonts w:ascii="Arial" w:hAnsi="Arial" w:cs="Arial"/>
          <w:b/>
          <w:sz w:val="24"/>
          <w:szCs w:val="24"/>
        </w:rPr>
      </w:pPr>
    </w:p>
    <w:p w:rsidR="006558FC" w:rsidRPr="006558FC" w:rsidRDefault="006558FC" w:rsidP="006558FC">
      <w:pPr>
        <w:pStyle w:val="Heading5"/>
        <w:jc w:val="left"/>
        <w:rPr>
          <w:rFonts w:ascii="Arial" w:hAnsi="Arial" w:cs="Arial"/>
          <w:b/>
          <w:sz w:val="24"/>
          <w:szCs w:val="24"/>
        </w:rPr>
      </w:pPr>
      <w:r w:rsidRPr="006558FC">
        <w:rPr>
          <w:rFonts w:ascii="Arial" w:hAnsi="Arial" w:cs="Arial"/>
          <w:b/>
          <w:sz w:val="24"/>
          <w:szCs w:val="24"/>
        </w:rPr>
        <w:t>Key Concepts</w:t>
      </w:r>
      <w:r w:rsidRPr="006558FC">
        <w:rPr>
          <w:rFonts w:ascii="Arial" w:hAnsi="Arial" w:cs="Arial"/>
          <w:b/>
          <w:sz w:val="24"/>
          <w:szCs w:val="24"/>
        </w:rPr>
        <w:tab/>
      </w:r>
      <w:r w:rsidRPr="006558FC">
        <w:rPr>
          <w:rFonts w:ascii="Arial" w:hAnsi="Arial" w:cs="Arial"/>
          <w:b/>
          <w:sz w:val="24"/>
          <w:szCs w:val="24"/>
        </w:rPr>
        <w:tab/>
      </w:r>
    </w:p>
    <w:p w:rsidR="006558FC" w:rsidRPr="006558FC" w:rsidRDefault="006558FC" w:rsidP="006558FC">
      <w:pPr>
        <w:rPr>
          <w:rFonts w:ascii="Arial" w:hAnsi="Arial" w:cs="Arial"/>
        </w:rPr>
      </w:pPr>
    </w:p>
    <w:p w:rsidR="006558FC" w:rsidRPr="006558FC" w:rsidRDefault="006558FC" w:rsidP="006558FC">
      <w:pPr>
        <w:rPr>
          <w:rFonts w:ascii="Arial" w:hAnsi="Arial" w:cs="Arial"/>
          <w:sz w:val="16"/>
          <w:szCs w:val="16"/>
        </w:rPr>
      </w:pPr>
      <w:r w:rsidRPr="006558FC">
        <w:rPr>
          <w:rFonts w:ascii="Arial" w:hAnsi="Arial" w:cs="Arial"/>
          <w:sz w:val="16"/>
          <w:szCs w:val="16"/>
        </w:rPr>
        <w:t>S2-Materials can be categorised and represented symbolically and their macroscopic properties can be explained and predicted from understandings about electronic structure and bonding.</w:t>
      </w:r>
    </w:p>
    <w:p w:rsidR="006558FC" w:rsidRPr="006558FC" w:rsidRDefault="006558FC" w:rsidP="006558FC">
      <w:pPr>
        <w:rPr>
          <w:rFonts w:ascii="Arial" w:hAnsi="Arial" w:cs="Arial"/>
          <w:sz w:val="16"/>
          <w:szCs w:val="16"/>
        </w:rPr>
      </w:pPr>
    </w:p>
    <w:p w:rsidR="006558FC" w:rsidRPr="006558FC" w:rsidRDefault="006558FC" w:rsidP="006558FC">
      <w:pPr>
        <w:rPr>
          <w:rFonts w:ascii="Arial" w:hAnsi="Arial" w:cs="Arial"/>
          <w:sz w:val="16"/>
          <w:szCs w:val="16"/>
        </w:rPr>
      </w:pPr>
      <w:r w:rsidRPr="006558FC">
        <w:rPr>
          <w:rFonts w:ascii="Arial" w:hAnsi="Arial" w:cs="Arial"/>
          <w:sz w:val="16"/>
          <w:szCs w:val="16"/>
        </w:rPr>
        <w:t>R1-Specific criteria can be used to classify chemical reactions</w:t>
      </w:r>
    </w:p>
    <w:p w:rsidR="006558FC" w:rsidRPr="006558FC" w:rsidRDefault="006558FC" w:rsidP="006558FC">
      <w:pPr>
        <w:rPr>
          <w:rFonts w:ascii="Arial" w:hAnsi="Arial" w:cs="Arial"/>
          <w:sz w:val="16"/>
          <w:szCs w:val="16"/>
        </w:rPr>
      </w:pPr>
    </w:p>
    <w:p w:rsidR="006558FC" w:rsidRPr="006558FC" w:rsidRDefault="006558FC" w:rsidP="006558FC">
      <w:pPr>
        <w:rPr>
          <w:rFonts w:ascii="Arial" w:hAnsi="Arial" w:cs="Arial"/>
          <w:sz w:val="16"/>
          <w:szCs w:val="16"/>
        </w:rPr>
      </w:pPr>
      <w:r w:rsidRPr="006558FC">
        <w:rPr>
          <w:rFonts w:ascii="Arial" w:hAnsi="Arial" w:cs="Arial"/>
          <w:sz w:val="16"/>
          <w:szCs w:val="16"/>
        </w:rPr>
        <w:t>R2- Chemical reactions involve energy changes</w:t>
      </w:r>
    </w:p>
    <w:p w:rsidR="006558FC" w:rsidRPr="006558FC" w:rsidRDefault="006558FC" w:rsidP="006558FC">
      <w:pPr>
        <w:rPr>
          <w:rFonts w:ascii="Arial" w:hAnsi="Arial" w:cs="Arial"/>
          <w:sz w:val="16"/>
          <w:szCs w:val="16"/>
        </w:rPr>
      </w:pPr>
    </w:p>
    <w:p w:rsidR="006558FC" w:rsidRPr="006558FC" w:rsidRDefault="006558FC" w:rsidP="006558FC">
      <w:pPr>
        <w:rPr>
          <w:rFonts w:ascii="Arial" w:hAnsi="Arial" w:cs="Arial"/>
          <w:sz w:val="16"/>
          <w:szCs w:val="16"/>
        </w:rPr>
      </w:pPr>
      <w:r w:rsidRPr="006558FC">
        <w:rPr>
          <w:rFonts w:ascii="Arial" w:hAnsi="Arial" w:cs="Arial"/>
          <w:sz w:val="16"/>
          <w:szCs w:val="16"/>
        </w:rPr>
        <w:t xml:space="preserve">R3-The mole concept and </w:t>
      </w:r>
      <w:proofErr w:type="spellStart"/>
      <w:r w:rsidRPr="006558FC">
        <w:rPr>
          <w:rFonts w:ascii="Arial" w:hAnsi="Arial" w:cs="Arial"/>
          <w:sz w:val="16"/>
          <w:szCs w:val="16"/>
        </w:rPr>
        <w:t>stoichiometry</w:t>
      </w:r>
      <w:proofErr w:type="spellEnd"/>
      <w:r w:rsidRPr="006558FC">
        <w:rPr>
          <w:rFonts w:ascii="Arial" w:hAnsi="Arial" w:cs="Arial"/>
          <w:sz w:val="16"/>
          <w:szCs w:val="16"/>
        </w:rPr>
        <w:t xml:space="preserve"> enable the determination of quantities in chemical processes</w:t>
      </w:r>
    </w:p>
    <w:p w:rsidR="006558FC" w:rsidRPr="006558FC" w:rsidRDefault="006558FC" w:rsidP="006558FC">
      <w:pPr>
        <w:rPr>
          <w:rFonts w:ascii="Arial" w:hAnsi="Arial" w:cs="Arial"/>
          <w:sz w:val="16"/>
          <w:szCs w:val="16"/>
        </w:rPr>
      </w:pPr>
    </w:p>
    <w:p w:rsidR="006558FC" w:rsidRPr="006558FC" w:rsidRDefault="006558FC" w:rsidP="006558FC">
      <w:pPr>
        <w:rPr>
          <w:rFonts w:ascii="Arial" w:hAnsi="Arial" w:cs="Arial"/>
          <w:sz w:val="16"/>
          <w:szCs w:val="16"/>
        </w:rPr>
      </w:pPr>
      <w:r w:rsidRPr="006558FC">
        <w:rPr>
          <w:rFonts w:ascii="Arial" w:hAnsi="Arial" w:cs="Arial"/>
          <w:sz w:val="16"/>
          <w:szCs w:val="16"/>
        </w:rPr>
        <w:t>R4-Specialised qualitative and quantitative techniques are used to determine the quantity, composition and type of material</w:t>
      </w:r>
    </w:p>
    <w:p w:rsidR="006558FC" w:rsidRPr="006558FC" w:rsidRDefault="006558FC" w:rsidP="006558FC">
      <w:pPr>
        <w:rPr>
          <w:rFonts w:ascii="Arial" w:hAnsi="Arial" w:cs="Arial"/>
          <w:sz w:val="16"/>
          <w:szCs w:val="16"/>
        </w:rPr>
      </w:pPr>
    </w:p>
    <w:p w:rsidR="006558FC" w:rsidRPr="006558FC" w:rsidRDefault="006558FC" w:rsidP="006558FC">
      <w:pPr>
        <w:rPr>
          <w:rFonts w:ascii="Arial" w:hAnsi="Arial" w:cs="Arial"/>
          <w:sz w:val="16"/>
          <w:szCs w:val="16"/>
        </w:rPr>
      </w:pPr>
      <w:r w:rsidRPr="006558FC">
        <w:rPr>
          <w:rFonts w:ascii="Arial" w:hAnsi="Arial" w:cs="Arial"/>
          <w:sz w:val="16"/>
          <w:szCs w:val="16"/>
        </w:rPr>
        <w:t>R5-Chemical reactions are influenced by the conditions under which they take place and, being reversible, may reach a state of equilibrium</w:t>
      </w:r>
    </w:p>
    <w:p w:rsidR="006558FC" w:rsidRDefault="006558FC" w:rsidP="006558FC">
      <w:pPr>
        <w:pStyle w:val="Header"/>
        <w:tabs>
          <w:tab w:val="clear" w:pos="4153"/>
          <w:tab w:val="clear" w:pos="8306"/>
          <w:tab w:val="right" w:pos="8640"/>
        </w:tabs>
        <w:rPr>
          <w:rFonts w:ascii="Arial" w:hAnsi="Arial" w:cs="Arial"/>
          <w:sz w:val="24"/>
          <w:szCs w:val="24"/>
        </w:rPr>
      </w:pPr>
    </w:p>
    <w:p w:rsidR="000E04D1" w:rsidRDefault="000E04D1" w:rsidP="006558FC">
      <w:pPr>
        <w:rPr>
          <w:rFonts w:ascii="Arial" w:hAnsi="Arial" w:cs="Arial"/>
          <w:b/>
          <w:bCs/>
          <w:sz w:val="28"/>
        </w:rPr>
      </w:pPr>
    </w:p>
    <w:p w:rsidR="000E04D1" w:rsidRDefault="000E04D1" w:rsidP="006558FC">
      <w:pPr>
        <w:rPr>
          <w:rFonts w:ascii="Arial" w:hAnsi="Arial" w:cs="Arial"/>
          <w:b/>
          <w:bCs/>
          <w:sz w:val="28"/>
        </w:rPr>
      </w:pPr>
    </w:p>
    <w:p w:rsidR="000E04D1" w:rsidRDefault="000E04D1" w:rsidP="006558FC">
      <w:pPr>
        <w:rPr>
          <w:rFonts w:ascii="Arial" w:hAnsi="Arial" w:cs="Arial"/>
          <w:b/>
          <w:bCs/>
          <w:sz w:val="28"/>
        </w:rPr>
      </w:pPr>
    </w:p>
    <w:p w:rsidR="006558FC" w:rsidRPr="006558FC" w:rsidRDefault="006558FC" w:rsidP="006558FC">
      <w:pPr>
        <w:rPr>
          <w:rFonts w:ascii="Arial" w:hAnsi="Arial" w:cs="Arial"/>
          <w:b/>
          <w:bCs/>
          <w:sz w:val="28"/>
        </w:rPr>
      </w:pPr>
      <w:r w:rsidRPr="006558FC">
        <w:rPr>
          <w:rFonts w:ascii="Arial" w:hAnsi="Arial" w:cs="Arial"/>
          <w:b/>
          <w:bCs/>
          <w:sz w:val="28"/>
        </w:rPr>
        <w:t>Task</w:t>
      </w:r>
    </w:p>
    <w:p w:rsidR="006558FC" w:rsidRPr="006558FC" w:rsidRDefault="006558FC" w:rsidP="006558FC">
      <w:pPr>
        <w:rPr>
          <w:rFonts w:ascii="Arial" w:hAnsi="Arial" w:cs="Arial"/>
          <w:b/>
          <w:bCs/>
          <w:sz w:val="28"/>
        </w:rPr>
      </w:pPr>
    </w:p>
    <w:p w:rsidR="006558FC" w:rsidRPr="006558FC" w:rsidRDefault="006558FC" w:rsidP="006558FC">
      <w:pPr>
        <w:rPr>
          <w:rFonts w:ascii="Arial" w:hAnsi="Arial" w:cs="Arial"/>
        </w:rPr>
      </w:pPr>
      <w:r w:rsidRPr="006558FC">
        <w:rPr>
          <w:rFonts w:ascii="Arial" w:hAnsi="Arial" w:cs="Arial"/>
        </w:rPr>
        <w:t xml:space="preserve">You will be required to </w:t>
      </w:r>
      <w:r w:rsidRPr="006558FC">
        <w:rPr>
          <w:rFonts w:ascii="Arial" w:hAnsi="Arial" w:cs="Arial"/>
          <w:b/>
          <w:bCs/>
        </w:rPr>
        <w:t>design</w:t>
      </w:r>
      <w:r w:rsidRPr="006558FC">
        <w:rPr>
          <w:rFonts w:ascii="Arial" w:hAnsi="Arial" w:cs="Arial"/>
        </w:rPr>
        <w:t xml:space="preserve"> and </w:t>
      </w:r>
      <w:r w:rsidRPr="006558FC">
        <w:rPr>
          <w:rFonts w:ascii="Arial" w:hAnsi="Arial" w:cs="Arial"/>
          <w:b/>
          <w:bCs/>
        </w:rPr>
        <w:t>perform</w:t>
      </w:r>
      <w:r w:rsidRPr="006558FC">
        <w:rPr>
          <w:rFonts w:ascii="Arial" w:hAnsi="Arial" w:cs="Arial"/>
        </w:rPr>
        <w:t xml:space="preserve"> experiments to test how external factors such as temperature, time, amount of sunlight, stabiliser, pH, etc. can affect the equilibrium and concentration of chlorine (or another disinfectant) in swimming pool water. You must write a scientific report explaining your findings and make recommendations based on what you find out.</w:t>
      </w:r>
    </w:p>
    <w:p w:rsidR="006558FC" w:rsidRPr="006558FC" w:rsidRDefault="006558FC" w:rsidP="006558FC">
      <w:pPr>
        <w:rPr>
          <w:rFonts w:ascii="Arial" w:hAnsi="Arial" w:cs="Arial"/>
        </w:rPr>
      </w:pPr>
      <w:r w:rsidRPr="006558FC">
        <w:rPr>
          <w:rFonts w:ascii="Arial" w:hAnsi="Arial" w:cs="Arial"/>
        </w:rPr>
        <w:t xml:space="preserve"> </w:t>
      </w:r>
    </w:p>
    <w:p w:rsidR="006558FC" w:rsidRPr="006558FC" w:rsidRDefault="006558FC" w:rsidP="006558FC">
      <w:pPr>
        <w:rPr>
          <w:rFonts w:ascii="Arial" w:hAnsi="Arial" w:cs="Arial"/>
        </w:rPr>
      </w:pPr>
      <w:r w:rsidRPr="006558FC">
        <w:rPr>
          <w:rFonts w:ascii="Arial" w:hAnsi="Arial" w:cs="Arial"/>
        </w:rPr>
        <w:t>You may like to choose how one of these factors affects;</w:t>
      </w:r>
    </w:p>
    <w:p w:rsidR="006558FC" w:rsidRPr="006558FC" w:rsidRDefault="006558FC" w:rsidP="006558FC">
      <w:pPr>
        <w:rPr>
          <w:rFonts w:ascii="Arial" w:hAnsi="Arial" w:cs="Arial"/>
        </w:rPr>
      </w:pPr>
    </w:p>
    <w:p w:rsidR="006558FC" w:rsidRPr="006558FC" w:rsidRDefault="006558FC" w:rsidP="006558FC">
      <w:pPr>
        <w:numPr>
          <w:ilvl w:val="0"/>
          <w:numId w:val="24"/>
        </w:numPr>
        <w:rPr>
          <w:rFonts w:ascii="Arial" w:hAnsi="Arial" w:cs="Arial"/>
        </w:rPr>
      </w:pPr>
      <w:r w:rsidRPr="006558FC">
        <w:rPr>
          <w:rFonts w:ascii="Arial" w:hAnsi="Arial" w:cs="Arial"/>
        </w:rPr>
        <w:t>The concentration of hypochlorite as dependent on UV exposure and pH</w:t>
      </w:r>
    </w:p>
    <w:p w:rsidR="006558FC" w:rsidRPr="006558FC" w:rsidRDefault="006558FC" w:rsidP="006558FC">
      <w:pPr>
        <w:numPr>
          <w:ilvl w:val="0"/>
          <w:numId w:val="24"/>
        </w:numPr>
        <w:rPr>
          <w:rFonts w:ascii="Arial" w:hAnsi="Arial" w:cs="Arial"/>
        </w:rPr>
      </w:pPr>
      <w:r w:rsidRPr="006558FC">
        <w:rPr>
          <w:rFonts w:ascii="Arial" w:hAnsi="Arial" w:cs="Arial"/>
        </w:rPr>
        <w:t>The concentration of hypochlorite as dependent on UV exposure and temperature</w:t>
      </w:r>
    </w:p>
    <w:p w:rsidR="006558FC" w:rsidRPr="006558FC" w:rsidRDefault="006558FC" w:rsidP="006558FC">
      <w:pPr>
        <w:numPr>
          <w:ilvl w:val="0"/>
          <w:numId w:val="24"/>
        </w:numPr>
        <w:rPr>
          <w:rFonts w:ascii="Arial" w:hAnsi="Arial" w:cs="Arial"/>
        </w:rPr>
      </w:pPr>
      <w:r w:rsidRPr="006558FC">
        <w:rPr>
          <w:rFonts w:ascii="Arial" w:hAnsi="Arial" w:cs="Arial"/>
        </w:rPr>
        <w:t xml:space="preserve">The concentration of hypochlorite as dependent on UV exposure and chlorine stabiliser </w:t>
      </w:r>
    </w:p>
    <w:p w:rsidR="006558FC" w:rsidRPr="006558FC" w:rsidRDefault="006558FC" w:rsidP="006558FC">
      <w:pPr>
        <w:numPr>
          <w:ilvl w:val="0"/>
          <w:numId w:val="24"/>
        </w:numPr>
        <w:rPr>
          <w:rFonts w:ascii="Arial" w:hAnsi="Arial" w:cs="Arial"/>
        </w:rPr>
      </w:pPr>
      <w:r w:rsidRPr="006558FC">
        <w:rPr>
          <w:rFonts w:ascii="Arial" w:hAnsi="Arial" w:cs="Arial"/>
        </w:rPr>
        <w:t>The concentration of hypochlorite as dependent on pH and stabiliser</w:t>
      </w:r>
    </w:p>
    <w:p w:rsidR="006558FC" w:rsidRPr="006558FC" w:rsidRDefault="006558FC" w:rsidP="006558FC">
      <w:pPr>
        <w:numPr>
          <w:ilvl w:val="0"/>
          <w:numId w:val="24"/>
        </w:numPr>
        <w:rPr>
          <w:rFonts w:ascii="Arial" w:hAnsi="Arial" w:cs="Arial"/>
        </w:rPr>
      </w:pPr>
      <w:r w:rsidRPr="006558FC">
        <w:rPr>
          <w:rFonts w:ascii="Arial" w:hAnsi="Arial" w:cs="Arial"/>
        </w:rPr>
        <w:t>Other combinations of variables</w:t>
      </w:r>
    </w:p>
    <w:p w:rsidR="006558FC" w:rsidRPr="006558FC" w:rsidRDefault="006558FC" w:rsidP="006558FC">
      <w:pPr>
        <w:numPr>
          <w:ilvl w:val="0"/>
          <w:numId w:val="24"/>
        </w:numPr>
        <w:rPr>
          <w:rFonts w:ascii="Arial" w:hAnsi="Arial" w:cs="Arial"/>
        </w:rPr>
      </w:pPr>
      <w:r w:rsidRPr="00844521">
        <w:rPr>
          <w:rFonts w:ascii="Arial" w:hAnsi="Arial" w:cs="Arial"/>
          <w:u w:val="single"/>
        </w:rPr>
        <w:t>Or any other experiment that involves the chorine stability and equilibrium in swimming pool water</w:t>
      </w:r>
      <w:r w:rsidRPr="006558FC">
        <w:rPr>
          <w:rFonts w:ascii="Arial" w:hAnsi="Arial" w:cs="Arial"/>
        </w:rPr>
        <w:t>.</w:t>
      </w:r>
    </w:p>
    <w:p w:rsidR="006558FC" w:rsidRPr="006558FC" w:rsidRDefault="006558FC" w:rsidP="006558FC">
      <w:pPr>
        <w:rPr>
          <w:rFonts w:ascii="Arial" w:hAnsi="Arial" w:cs="Arial"/>
        </w:rPr>
      </w:pPr>
    </w:p>
    <w:p w:rsidR="006558FC" w:rsidRPr="006558FC" w:rsidRDefault="006558FC" w:rsidP="006558FC">
      <w:pPr>
        <w:rPr>
          <w:rFonts w:ascii="Arial" w:hAnsi="Arial" w:cs="Arial"/>
        </w:rPr>
      </w:pPr>
      <w:r>
        <w:rPr>
          <w:rFonts w:ascii="Arial" w:hAnsi="Arial" w:cs="Arial"/>
        </w:rPr>
        <w:t xml:space="preserve">You will work </w:t>
      </w:r>
      <w:r w:rsidRPr="00FB2F77">
        <w:rPr>
          <w:rFonts w:ascii="Arial" w:hAnsi="Arial" w:cs="Arial"/>
          <w:b/>
          <w:i/>
        </w:rPr>
        <w:t xml:space="preserve">individually </w:t>
      </w:r>
      <w:r w:rsidRPr="00FB2F77">
        <w:rPr>
          <w:rFonts w:ascii="Arial" w:hAnsi="Arial" w:cs="Arial"/>
        </w:rPr>
        <w:t>or</w:t>
      </w:r>
      <w:r w:rsidRPr="00FB2F77">
        <w:rPr>
          <w:rFonts w:ascii="Arial" w:hAnsi="Arial" w:cs="Arial"/>
          <w:b/>
          <w:i/>
        </w:rPr>
        <w:t xml:space="preserve"> in pairs</w:t>
      </w:r>
      <w:r w:rsidRPr="006558FC">
        <w:rPr>
          <w:rFonts w:ascii="Arial" w:hAnsi="Arial" w:cs="Arial"/>
        </w:rPr>
        <w:t xml:space="preserve"> to conduct your experiments. Your report must be written individually.</w:t>
      </w:r>
    </w:p>
    <w:p w:rsidR="006558FC" w:rsidRPr="006558FC" w:rsidRDefault="006558FC" w:rsidP="006558FC">
      <w:pPr>
        <w:rPr>
          <w:rFonts w:ascii="Arial" w:hAnsi="Arial" w:cs="Arial"/>
        </w:rPr>
      </w:pPr>
    </w:p>
    <w:p w:rsidR="006558FC" w:rsidRPr="006558FC" w:rsidRDefault="006558FC" w:rsidP="006558FC">
      <w:pPr>
        <w:rPr>
          <w:rFonts w:ascii="Arial" w:hAnsi="Arial" w:cs="Arial"/>
        </w:rPr>
      </w:pPr>
    </w:p>
    <w:p w:rsidR="000E04D1" w:rsidRDefault="000E04D1" w:rsidP="006558FC">
      <w:pPr>
        <w:rPr>
          <w:rFonts w:ascii="Arial" w:hAnsi="Arial" w:cs="Arial"/>
          <w:b/>
          <w:sz w:val="28"/>
          <w:szCs w:val="28"/>
        </w:rPr>
      </w:pPr>
    </w:p>
    <w:p w:rsidR="006558FC" w:rsidRPr="006558FC" w:rsidRDefault="00FB2F77" w:rsidP="006558FC">
      <w:pPr>
        <w:rPr>
          <w:rFonts w:ascii="Arial" w:hAnsi="Arial" w:cs="Arial"/>
          <w:b/>
          <w:sz w:val="28"/>
          <w:szCs w:val="28"/>
        </w:rPr>
      </w:pPr>
      <w:r>
        <w:rPr>
          <w:rFonts w:ascii="Arial" w:hAnsi="Arial" w:cs="Arial"/>
          <w:b/>
          <w:sz w:val="28"/>
          <w:szCs w:val="28"/>
        </w:rPr>
        <w:t>Phases of</w:t>
      </w:r>
      <w:r w:rsidR="006558FC" w:rsidRPr="006558FC">
        <w:rPr>
          <w:rFonts w:ascii="Arial" w:hAnsi="Arial" w:cs="Arial"/>
          <w:b/>
          <w:sz w:val="28"/>
          <w:szCs w:val="28"/>
        </w:rPr>
        <w:t xml:space="preserve"> the Experiment</w:t>
      </w:r>
      <w:r>
        <w:rPr>
          <w:rFonts w:ascii="Arial" w:hAnsi="Arial" w:cs="Arial"/>
          <w:b/>
          <w:sz w:val="28"/>
          <w:szCs w:val="28"/>
        </w:rPr>
        <w:t>al Investigation</w:t>
      </w:r>
    </w:p>
    <w:p w:rsidR="006558FC" w:rsidRPr="006558FC" w:rsidRDefault="006558FC" w:rsidP="006558FC">
      <w:pPr>
        <w:rPr>
          <w:rFonts w:ascii="Arial" w:hAnsi="Arial" w:cs="Arial"/>
        </w:rPr>
      </w:pPr>
    </w:p>
    <w:tbl>
      <w:tblPr>
        <w:tblStyle w:val="TableGrid"/>
        <w:tblW w:w="0" w:type="auto"/>
        <w:tblLayout w:type="fixed"/>
        <w:tblLook w:val="04A0"/>
      </w:tblPr>
      <w:tblGrid>
        <w:gridCol w:w="2518"/>
        <w:gridCol w:w="5520"/>
        <w:gridCol w:w="1234"/>
        <w:gridCol w:w="1037"/>
      </w:tblGrid>
      <w:tr w:rsidR="00F433A6" w:rsidRPr="006C5135" w:rsidTr="00061545">
        <w:tc>
          <w:tcPr>
            <w:tcW w:w="2518" w:type="dxa"/>
            <w:shd w:val="clear" w:color="auto" w:fill="A6A6A6" w:themeFill="background1" w:themeFillShade="A6"/>
          </w:tcPr>
          <w:p w:rsidR="00F433A6" w:rsidRPr="006C5135" w:rsidRDefault="00F433A6" w:rsidP="0047687D">
            <w:pPr>
              <w:rPr>
                <w:rFonts w:ascii="Comic Sans MS" w:hAnsi="Comic Sans MS" w:cs="Arial"/>
                <w:sz w:val="18"/>
                <w:szCs w:val="18"/>
              </w:rPr>
            </w:pPr>
            <w:r w:rsidRPr="006C5135">
              <w:rPr>
                <w:rFonts w:ascii="Comic Sans MS" w:hAnsi="Comic Sans MS" w:cs="Arial"/>
                <w:sz w:val="18"/>
                <w:szCs w:val="18"/>
              </w:rPr>
              <w:t>Phase</w:t>
            </w:r>
          </w:p>
        </w:tc>
        <w:tc>
          <w:tcPr>
            <w:tcW w:w="5520" w:type="dxa"/>
            <w:shd w:val="clear" w:color="auto" w:fill="A6A6A6" w:themeFill="background1" w:themeFillShade="A6"/>
          </w:tcPr>
          <w:p w:rsidR="00F433A6" w:rsidRPr="006C5135" w:rsidRDefault="00F433A6" w:rsidP="0047687D">
            <w:pPr>
              <w:rPr>
                <w:rFonts w:ascii="Comic Sans MS" w:hAnsi="Comic Sans MS" w:cs="Arial"/>
                <w:sz w:val="18"/>
                <w:szCs w:val="18"/>
              </w:rPr>
            </w:pPr>
            <w:r w:rsidRPr="006C5135">
              <w:rPr>
                <w:rFonts w:ascii="Comic Sans MS" w:hAnsi="Comic Sans MS" w:cs="Arial"/>
                <w:sz w:val="18"/>
                <w:szCs w:val="18"/>
              </w:rPr>
              <w:t>Description</w:t>
            </w:r>
          </w:p>
        </w:tc>
        <w:tc>
          <w:tcPr>
            <w:tcW w:w="1234" w:type="dxa"/>
            <w:shd w:val="clear" w:color="auto" w:fill="A6A6A6" w:themeFill="background1" w:themeFillShade="A6"/>
          </w:tcPr>
          <w:p w:rsidR="00F433A6" w:rsidRPr="006C5135" w:rsidRDefault="00F433A6" w:rsidP="0047687D">
            <w:pPr>
              <w:rPr>
                <w:rFonts w:ascii="Comic Sans MS" w:hAnsi="Comic Sans MS" w:cs="Arial"/>
                <w:sz w:val="18"/>
                <w:szCs w:val="18"/>
              </w:rPr>
            </w:pPr>
            <w:r w:rsidRPr="006C5135">
              <w:rPr>
                <w:rFonts w:ascii="Comic Sans MS" w:hAnsi="Comic Sans MS" w:cs="Arial"/>
                <w:sz w:val="18"/>
                <w:szCs w:val="18"/>
              </w:rPr>
              <w:t>Due Date</w:t>
            </w:r>
          </w:p>
        </w:tc>
        <w:tc>
          <w:tcPr>
            <w:tcW w:w="1037" w:type="dxa"/>
            <w:shd w:val="clear" w:color="auto" w:fill="A6A6A6" w:themeFill="background1" w:themeFillShade="A6"/>
          </w:tcPr>
          <w:p w:rsidR="00F433A6" w:rsidRPr="006C5135" w:rsidRDefault="00F433A6" w:rsidP="0047687D">
            <w:pPr>
              <w:rPr>
                <w:rFonts w:ascii="Comic Sans MS" w:hAnsi="Comic Sans MS" w:cs="Arial"/>
                <w:sz w:val="18"/>
                <w:szCs w:val="18"/>
              </w:rPr>
            </w:pPr>
            <w:r w:rsidRPr="006C5135">
              <w:rPr>
                <w:rFonts w:ascii="Comic Sans MS" w:hAnsi="Comic Sans MS" w:cs="Arial"/>
                <w:sz w:val="18"/>
                <w:szCs w:val="18"/>
              </w:rPr>
              <w:t>Signature</w:t>
            </w:r>
          </w:p>
        </w:tc>
      </w:tr>
      <w:tr w:rsidR="00F433A6" w:rsidRPr="006C5135" w:rsidTr="00061545">
        <w:tc>
          <w:tcPr>
            <w:tcW w:w="2518" w:type="dxa"/>
          </w:tcPr>
          <w:p w:rsidR="00F433A6" w:rsidRPr="00061545" w:rsidRDefault="00F433A6" w:rsidP="00061545">
            <w:pPr>
              <w:pStyle w:val="ListParagraph"/>
              <w:numPr>
                <w:ilvl w:val="0"/>
                <w:numId w:val="39"/>
              </w:numPr>
              <w:rPr>
                <w:rFonts w:ascii="Arial" w:hAnsi="Arial" w:cs="Arial"/>
              </w:rPr>
            </w:pPr>
            <w:r w:rsidRPr="00061545">
              <w:rPr>
                <w:rFonts w:ascii="Arial" w:hAnsi="Arial" w:cs="Arial"/>
              </w:rPr>
              <w:t>Research</w:t>
            </w:r>
          </w:p>
        </w:tc>
        <w:tc>
          <w:tcPr>
            <w:tcW w:w="5520" w:type="dxa"/>
          </w:tcPr>
          <w:p w:rsidR="00F433A6" w:rsidRPr="00FB2F77" w:rsidRDefault="00F433A6" w:rsidP="00F433A6">
            <w:pPr>
              <w:pStyle w:val="ListParagraph"/>
              <w:numPr>
                <w:ilvl w:val="0"/>
                <w:numId w:val="32"/>
              </w:numPr>
              <w:rPr>
                <w:rFonts w:ascii="Arial" w:hAnsi="Arial" w:cs="Arial"/>
              </w:rPr>
            </w:pPr>
            <w:r w:rsidRPr="00FB2F77">
              <w:rPr>
                <w:rFonts w:ascii="Arial" w:hAnsi="Arial" w:cs="Arial"/>
              </w:rPr>
              <w:t xml:space="preserve"> </w:t>
            </w:r>
            <w:r w:rsidRPr="00FB2F77">
              <w:rPr>
                <w:rFonts w:ascii="Arial" w:hAnsi="Arial" w:cs="Arial"/>
              </w:rPr>
              <w:t>Ongoing Phase</w:t>
            </w:r>
          </w:p>
          <w:p w:rsidR="00F433A6" w:rsidRDefault="00F433A6" w:rsidP="00F433A6">
            <w:pPr>
              <w:pStyle w:val="ListParagraph"/>
              <w:numPr>
                <w:ilvl w:val="0"/>
                <w:numId w:val="33"/>
              </w:numPr>
              <w:rPr>
                <w:rFonts w:ascii="Arial" w:hAnsi="Arial" w:cs="Arial"/>
              </w:rPr>
            </w:pPr>
            <w:r w:rsidRPr="00FB2F77">
              <w:rPr>
                <w:rFonts w:ascii="Arial" w:hAnsi="Arial" w:cs="Arial"/>
              </w:rPr>
              <w:t>Evidence of research related to topic</w:t>
            </w:r>
          </w:p>
          <w:p w:rsidR="00061545" w:rsidRPr="00FB2F77" w:rsidRDefault="00061545" w:rsidP="00F433A6">
            <w:pPr>
              <w:pStyle w:val="ListParagraph"/>
              <w:numPr>
                <w:ilvl w:val="0"/>
                <w:numId w:val="33"/>
              </w:numPr>
              <w:rPr>
                <w:rFonts w:ascii="Arial" w:hAnsi="Arial" w:cs="Arial"/>
              </w:rPr>
            </w:pPr>
            <w:r w:rsidRPr="00FB2F77">
              <w:rPr>
                <w:rFonts w:ascii="Arial" w:hAnsi="Arial" w:cs="Arial"/>
              </w:rPr>
              <w:t>Formulation of justified question/hypothesis</w:t>
            </w:r>
          </w:p>
          <w:p w:rsidR="00F433A6" w:rsidRPr="00FB2F77" w:rsidRDefault="00F433A6" w:rsidP="00F433A6">
            <w:pPr>
              <w:pStyle w:val="ListParagraph"/>
              <w:numPr>
                <w:ilvl w:val="0"/>
                <w:numId w:val="33"/>
              </w:numPr>
              <w:rPr>
                <w:rFonts w:ascii="Arial" w:hAnsi="Arial" w:cs="Arial"/>
              </w:rPr>
            </w:pPr>
            <w:r w:rsidRPr="00FB2F77">
              <w:rPr>
                <w:rFonts w:ascii="Arial" w:hAnsi="Arial" w:cs="Arial"/>
              </w:rPr>
              <w:t>Explore chemistry of equilibrium in a pool</w:t>
            </w:r>
          </w:p>
          <w:p w:rsidR="00F433A6" w:rsidRPr="00FB2F77" w:rsidRDefault="00F433A6" w:rsidP="00F433A6">
            <w:pPr>
              <w:pStyle w:val="ListParagraph"/>
              <w:numPr>
                <w:ilvl w:val="0"/>
                <w:numId w:val="33"/>
              </w:numPr>
              <w:rPr>
                <w:rFonts w:ascii="Arial" w:hAnsi="Arial" w:cs="Arial"/>
              </w:rPr>
            </w:pPr>
            <w:r w:rsidRPr="00FB2F77">
              <w:rPr>
                <w:rFonts w:ascii="Arial" w:hAnsi="Arial" w:cs="Arial"/>
              </w:rPr>
              <w:t>Kept in log book</w:t>
            </w:r>
          </w:p>
          <w:p w:rsidR="00F433A6" w:rsidRPr="00061545" w:rsidRDefault="00F433A6" w:rsidP="00061545">
            <w:pPr>
              <w:pStyle w:val="ListParagraph"/>
              <w:numPr>
                <w:ilvl w:val="0"/>
                <w:numId w:val="32"/>
              </w:numPr>
              <w:autoSpaceDE w:val="0"/>
              <w:autoSpaceDN w:val="0"/>
              <w:adjustRightInd w:val="0"/>
              <w:rPr>
                <w:rFonts w:ascii="Arial" w:hAnsi="Arial" w:cs="Arial"/>
                <w:lang w:eastAsia="en-AU"/>
              </w:rPr>
            </w:pPr>
            <w:r w:rsidRPr="00FB2F77">
              <w:rPr>
                <w:rFonts w:ascii="Arial" w:hAnsi="Arial" w:cs="Arial"/>
              </w:rPr>
              <w:t xml:space="preserve">Bibliography </w:t>
            </w:r>
          </w:p>
        </w:tc>
        <w:tc>
          <w:tcPr>
            <w:tcW w:w="1234" w:type="dxa"/>
          </w:tcPr>
          <w:p w:rsidR="00F433A6" w:rsidRPr="00FB2F77" w:rsidRDefault="00FB2F77" w:rsidP="0047687D">
            <w:pPr>
              <w:rPr>
                <w:rFonts w:ascii="Arial" w:hAnsi="Arial" w:cs="Arial"/>
              </w:rPr>
            </w:pPr>
            <w:r>
              <w:rPr>
                <w:rFonts w:ascii="Arial" w:hAnsi="Arial" w:cs="Arial"/>
              </w:rPr>
              <w:t>ongoing</w:t>
            </w:r>
          </w:p>
        </w:tc>
        <w:tc>
          <w:tcPr>
            <w:tcW w:w="1037" w:type="dxa"/>
          </w:tcPr>
          <w:p w:rsidR="00F433A6" w:rsidRPr="006C5135" w:rsidRDefault="00F433A6" w:rsidP="0047687D">
            <w:pPr>
              <w:rPr>
                <w:rFonts w:ascii="Comic Sans MS" w:hAnsi="Comic Sans MS" w:cs="Arial"/>
                <w:sz w:val="18"/>
                <w:szCs w:val="18"/>
              </w:rPr>
            </w:pPr>
          </w:p>
        </w:tc>
      </w:tr>
      <w:tr w:rsidR="00F433A6" w:rsidRPr="006C5135" w:rsidTr="00061545">
        <w:tc>
          <w:tcPr>
            <w:tcW w:w="2518" w:type="dxa"/>
          </w:tcPr>
          <w:p w:rsidR="00F433A6" w:rsidRPr="00061545" w:rsidRDefault="00F433A6" w:rsidP="00061545">
            <w:pPr>
              <w:pStyle w:val="ListParagraph"/>
              <w:numPr>
                <w:ilvl w:val="0"/>
                <w:numId w:val="39"/>
              </w:numPr>
              <w:rPr>
                <w:rFonts w:ascii="Arial" w:hAnsi="Arial" w:cs="Arial"/>
              </w:rPr>
            </w:pPr>
            <w:r w:rsidRPr="00061545">
              <w:rPr>
                <w:rFonts w:ascii="Arial" w:hAnsi="Arial" w:cs="Arial"/>
              </w:rPr>
              <w:t>Planning</w:t>
            </w:r>
          </w:p>
        </w:tc>
        <w:tc>
          <w:tcPr>
            <w:tcW w:w="5520" w:type="dxa"/>
          </w:tcPr>
          <w:p w:rsidR="00061545" w:rsidRPr="00FB2F77" w:rsidRDefault="00061545" w:rsidP="00061545">
            <w:pPr>
              <w:pStyle w:val="ListParagraph"/>
              <w:numPr>
                <w:ilvl w:val="0"/>
                <w:numId w:val="32"/>
              </w:numPr>
              <w:autoSpaceDE w:val="0"/>
              <w:autoSpaceDN w:val="0"/>
              <w:adjustRightInd w:val="0"/>
              <w:rPr>
                <w:rFonts w:ascii="Arial" w:hAnsi="Arial" w:cs="Arial"/>
                <w:lang w:eastAsia="en-AU"/>
              </w:rPr>
            </w:pPr>
            <w:r w:rsidRPr="00FB2F77">
              <w:rPr>
                <w:rFonts w:ascii="Arial" w:hAnsi="Arial" w:cs="Arial"/>
                <w:lang w:eastAsia="en-AU"/>
              </w:rPr>
              <w:t>Clarify:</w:t>
            </w:r>
          </w:p>
          <w:p w:rsidR="00061545" w:rsidRDefault="00061545" w:rsidP="00061545">
            <w:pPr>
              <w:pStyle w:val="ListParagraph"/>
              <w:numPr>
                <w:ilvl w:val="0"/>
                <w:numId w:val="40"/>
              </w:numPr>
              <w:autoSpaceDE w:val="0"/>
              <w:autoSpaceDN w:val="0"/>
              <w:adjustRightInd w:val="0"/>
              <w:rPr>
                <w:rFonts w:ascii="Arial" w:hAnsi="Arial" w:cs="Arial"/>
                <w:lang w:eastAsia="en-AU"/>
              </w:rPr>
            </w:pPr>
            <w:r w:rsidRPr="00FB2F77">
              <w:rPr>
                <w:rFonts w:ascii="Arial" w:hAnsi="Arial" w:cs="Arial"/>
                <w:lang w:eastAsia="en-AU"/>
              </w:rPr>
              <w:t>The chemical principles</w:t>
            </w:r>
          </w:p>
          <w:p w:rsidR="00061545" w:rsidRDefault="00061545" w:rsidP="00061545">
            <w:pPr>
              <w:pStyle w:val="ListParagraph"/>
              <w:numPr>
                <w:ilvl w:val="0"/>
                <w:numId w:val="40"/>
              </w:numPr>
              <w:autoSpaceDE w:val="0"/>
              <w:autoSpaceDN w:val="0"/>
              <w:adjustRightInd w:val="0"/>
              <w:rPr>
                <w:rFonts w:ascii="Arial" w:hAnsi="Arial" w:cs="Arial"/>
                <w:lang w:eastAsia="en-AU"/>
              </w:rPr>
            </w:pPr>
            <w:r w:rsidRPr="00061545">
              <w:rPr>
                <w:rFonts w:ascii="Arial" w:hAnsi="Arial" w:cs="Arial"/>
                <w:lang w:eastAsia="en-AU"/>
              </w:rPr>
              <w:t xml:space="preserve">Measurement techniques </w:t>
            </w:r>
          </w:p>
          <w:p w:rsidR="00F433A6" w:rsidRPr="00061545" w:rsidRDefault="00F433A6" w:rsidP="00061545">
            <w:pPr>
              <w:pStyle w:val="ListParagraph"/>
              <w:numPr>
                <w:ilvl w:val="0"/>
                <w:numId w:val="32"/>
              </w:numPr>
              <w:autoSpaceDE w:val="0"/>
              <w:autoSpaceDN w:val="0"/>
              <w:adjustRightInd w:val="0"/>
              <w:rPr>
                <w:rFonts w:ascii="Arial" w:hAnsi="Arial" w:cs="Arial"/>
                <w:lang w:eastAsia="en-AU"/>
              </w:rPr>
            </w:pPr>
            <w:r w:rsidRPr="00061545">
              <w:rPr>
                <w:rFonts w:ascii="Arial" w:hAnsi="Arial" w:cs="Arial"/>
                <w:lang w:eastAsia="en-AU"/>
              </w:rPr>
              <w:t>Plan your approach</w:t>
            </w:r>
          </w:p>
          <w:p w:rsidR="00F433A6" w:rsidRPr="00FB2F77" w:rsidRDefault="00F433A6" w:rsidP="00061545">
            <w:pPr>
              <w:pStyle w:val="ListParagraph"/>
              <w:numPr>
                <w:ilvl w:val="0"/>
                <w:numId w:val="32"/>
              </w:numPr>
              <w:rPr>
                <w:rFonts w:ascii="Arial" w:hAnsi="Arial" w:cs="Arial"/>
              </w:rPr>
            </w:pPr>
            <w:r w:rsidRPr="00FB2F77">
              <w:rPr>
                <w:rFonts w:ascii="Arial" w:hAnsi="Arial" w:cs="Arial"/>
                <w:lang w:eastAsia="en-AU"/>
              </w:rPr>
              <w:t>Decide what initial trials you will undertake, how many trials etc.</w:t>
            </w:r>
            <w:r w:rsidR="00FB2F77" w:rsidRPr="00FB2F77">
              <w:rPr>
                <w:rFonts w:ascii="Arial" w:hAnsi="Arial" w:cs="Arial"/>
                <w:lang w:eastAsia="en-AU"/>
              </w:rPr>
              <w:t xml:space="preserve"> Consider the i</w:t>
            </w:r>
            <w:r w:rsidR="00FB2F77" w:rsidRPr="00FB2F77">
              <w:rPr>
                <w:rFonts w:ascii="Arial" w:hAnsi="Arial" w:cs="Arial"/>
              </w:rPr>
              <w:t>solation and selection of variables and chosen values</w:t>
            </w:r>
          </w:p>
          <w:p w:rsidR="00F433A6" w:rsidRPr="00FB2F77" w:rsidRDefault="00F433A6" w:rsidP="00061545">
            <w:pPr>
              <w:pStyle w:val="ListParagraph"/>
              <w:numPr>
                <w:ilvl w:val="0"/>
                <w:numId w:val="32"/>
              </w:numPr>
              <w:autoSpaceDE w:val="0"/>
              <w:autoSpaceDN w:val="0"/>
              <w:adjustRightInd w:val="0"/>
              <w:rPr>
                <w:rFonts w:ascii="Arial" w:hAnsi="Arial" w:cs="Arial"/>
                <w:lang w:eastAsia="en-AU"/>
              </w:rPr>
            </w:pPr>
            <w:r w:rsidRPr="00FB2F77">
              <w:rPr>
                <w:rFonts w:ascii="Arial" w:hAnsi="Arial" w:cs="Arial"/>
                <w:lang w:eastAsia="en-AU"/>
              </w:rPr>
              <w:t xml:space="preserve">Complete a </w:t>
            </w:r>
            <w:r w:rsidRPr="00F761DB">
              <w:rPr>
                <w:rFonts w:ascii="Arial" w:hAnsi="Arial" w:cs="Arial"/>
                <w:b/>
                <w:bCs/>
                <w:lang w:eastAsia="en-AU"/>
              </w:rPr>
              <w:t>Research Proposal</w:t>
            </w:r>
            <w:r w:rsidRPr="00FB2F77">
              <w:rPr>
                <w:rFonts w:ascii="Arial" w:hAnsi="Arial" w:cs="Arial"/>
                <w:bCs/>
                <w:lang w:eastAsia="en-AU"/>
              </w:rPr>
              <w:t xml:space="preserve"> </w:t>
            </w:r>
            <w:r w:rsidRPr="00FB2F77">
              <w:rPr>
                <w:rFonts w:ascii="Arial" w:hAnsi="Arial" w:cs="Arial"/>
                <w:lang w:eastAsia="en-AU"/>
              </w:rPr>
              <w:t>sheet for your teacher to review and give approval.</w:t>
            </w:r>
          </w:p>
          <w:p w:rsidR="00F433A6" w:rsidRPr="00FB2F77" w:rsidRDefault="00F433A6" w:rsidP="00061545">
            <w:pPr>
              <w:pStyle w:val="ListParagraph"/>
              <w:numPr>
                <w:ilvl w:val="0"/>
                <w:numId w:val="32"/>
              </w:numPr>
              <w:autoSpaceDE w:val="0"/>
              <w:autoSpaceDN w:val="0"/>
              <w:adjustRightInd w:val="0"/>
              <w:rPr>
                <w:rFonts w:ascii="Arial" w:hAnsi="Arial" w:cs="Arial"/>
                <w:lang w:eastAsia="en-AU"/>
              </w:rPr>
            </w:pPr>
            <w:r w:rsidRPr="00FB2F77">
              <w:rPr>
                <w:rFonts w:ascii="Arial" w:hAnsi="Arial" w:cs="Arial"/>
                <w:lang w:eastAsia="en-AU"/>
              </w:rPr>
              <w:t xml:space="preserve">Complete the </w:t>
            </w:r>
            <w:r w:rsidRPr="00F761DB">
              <w:rPr>
                <w:rFonts w:ascii="Arial" w:hAnsi="Arial" w:cs="Arial"/>
                <w:b/>
                <w:bCs/>
                <w:lang w:eastAsia="en-AU"/>
              </w:rPr>
              <w:t>Risk Assessment</w:t>
            </w:r>
            <w:r w:rsidRPr="00FB2F77">
              <w:rPr>
                <w:rFonts w:ascii="Arial" w:hAnsi="Arial" w:cs="Arial"/>
                <w:bCs/>
                <w:lang w:eastAsia="en-AU"/>
              </w:rPr>
              <w:t xml:space="preserve"> </w:t>
            </w:r>
            <w:r w:rsidRPr="00FB2F77">
              <w:rPr>
                <w:rFonts w:ascii="Arial" w:hAnsi="Arial" w:cs="Arial"/>
                <w:lang w:eastAsia="en-AU"/>
              </w:rPr>
              <w:t>sheet for your teacher to review and give approval.</w:t>
            </w:r>
          </w:p>
          <w:p w:rsidR="00F433A6" w:rsidRPr="00061545" w:rsidRDefault="00F433A6" w:rsidP="00061545">
            <w:pPr>
              <w:pStyle w:val="ListParagraph"/>
              <w:numPr>
                <w:ilvl w:val="0"/>
                <w:numId w:val="32"/>
              </w:numPr>
              <w:rPr>
                <w:rFonts w:ascii="Arial" w:hAnsi="Arial" w:cs="Arial"/>
                <w:lang w:eastAsia="en-AU"/>
              </w:rPr>
            </w:pPr>
            <w:r w:rsidRPr="00FB2F77">
              <w:rPr>
                <w:rFonts w:ascii="Arial" w:hAnsi="Arial" w:cs="Arial"/>
                <w:lang w:eastAsia="en-AU"/>
              </w:rPr>
              <w:t>Locate</w:t>
            </w:r>
            <w:r w:rsidR="00061545">
              <w:rPr>
                <w:rFonts w:ascii="Arial" w:hAnsi="Arial" w:cs="Arial"/>
                <w:lang w:eastAsia="en-AU"/>
              </w:rPr>
              <w:t>/design/book</w:t>
            </w:r>
            <w:r w:rsidRPr="00FB2F77">
              <w:rPr>
                <w:rFonts w:ascii="Arial" w:hAnsi="Arial" w:cs="Arial"/>
                <w:lang w:eastAsia="en-AU"/>
              </w:rPr>
              <w:t xml:space="preserve"> any equipment necessary.</w:t>
            </w:r>
          </w:p>
        </w:tc>
        <w:tc>
          <w:tcPr>
            <w:tcW w:w="1234" w:type="dxa"/>
          </w:tcPr>
          <w:p w:rsidR="00F433A6" w:rsidRPr="00FB2F77" w:rsidRDefault="00FB2F77" w:rsidP="0047687D">
            <w:pPr>
              <w:rPr>
                <w:rFonts w:ascii="Arial" w:hAnsi="Arial" w:cs="Arial"/>
              </w:rPr>
            </w:pPr>
            <w:r>
              <w:rPr>
                <w:rFonts w:ascii="Arial" w:hAnsi="Arial" w:cs="Arial"/>
              </w:rPr>
              <w:t>Week 5</w:t>
            </w:r>
          </w:p>
        </w:tc>
        <w:tc>
          <w:tcPr>
            <w:tcW w:w="1037" w:type="dxa"/>
          </w:tcPr>
          <w:p w:rsidR="00F433A6" w:rsidRPr="006C5135" w:rsidRDefault="00F433A6" w:rsidP="0047687D">
            <w:pPr>
              <w:rPr>
                <w:rFonts w:ascii="Comic Sans MS" w:hAnsi="Comic Sans MS" w:cs="Arial"/>
                <w:sz w:val="18"/>
                <w:szCs w:val="18"/>
              </w:rPr>
            </w:pPr>
          </w:p>
        </w:tc>
      </w:tr>
      <w:tr w:rsidR="00F433A6" w:rsidRPr="006C5135" w:rsidTr="00061545">
        <w:tc>
          <w:tcPr>
            <w:tcW w:w="2518" w:type="dxa"/>
          </w:tcPr>
          <w:p w:rsidR="00F433A6" w:rsidRPr="00061545" w:rsidRDefault="00F433A6" w:rsidP="00061545">
            <w:pPr>
              <w:pStyle w:val="ListParagraph"/>
              <w:numPr>
                <w:ilvl w:val="0"/>
                <w:numId w:val="39"/>
              </w:numPr>
              <w:rPr>
                <w:rFonts w:ascii="Arial" w:hAnsi="Arial" w:cs="Arial"/>
              </w:rPr>
            </w:pPr>
            <w:r w:rsidRPr="00061545">
              <w:rPr>
                <w:rFonts w:ascii="Arial" w:hAnsi="Arial" w:cs="Arial"/>
              </w:rPr>
              <w:t>Experimentation</w:t>
            </w:r>
          </w:p>
        </w:tc>
        <w:tc>
          <w:tcPr>
            <w:tcW w:w="5520" w:type="dxa"/>
          </w:tcPr>
          <w:p w:rsidR="00F433A6" w:rsidRPr="00FB2F77" w:rsidRDefault="00F433A6" w:rsidP="00061545">
            <w:pPr>
              <w:pStyle w:val="ListParagraph"/>
              <w:numPr>
                <w:ilvl w:val="0"/>
                <w:numId w:val="32"/>
              </w:numPr>
              <w:rPr>
                <w:rFonts w:ascii="Arial" w:hAnsi="Arial" w:cs="Arial"/>
              </w:rPr>
            </w:pPr>
            <w:r w:rsidRPr="00FB2F77">
              <w:rPr>
                <w:rFonts w:ascii="Arial" w:hAnsi="Arial" w:cs="Arial"/>
              </w:rPr>
              <w:t>Experimenting / Performing</w:t>
            </w:r>
          </w:p>
          <w:p w:rsidR="00F433A6" w:rsidRPr="00FB2F77" w:rsidRDefault="00F433A6" w:rsidP="00061545">
            <w:pPr>
              <w:pStyle w:val="ListParagraph"/>
              <w:numPr>
                <w:ilvl w:val="0"/>
                <w:numId w:val="32"/>
              </w:numPr>
              <w:rPr>
                <w:rFonts w:ascii="Arial" w:hAnsi="Arial" w:cs="Arial"/>
              </w:rPr>
            </w:pPr>
            <w:r w:rsidRPr="00FB2F77">
              <w:rPr>
                <w:rFonts w:ascii="Arial" w:hAnsi="Arial" w:cs="Arial"/>
              </w:rPr>
              <w:t>Data Collection</w:t>
            </w:r>
            <w:r w:rsidR="00FB2F77" w:rsidRPr="00FB2F77">
              <w:rPr>
                <w:rFonts w:ascii="Arial" w:hAnsi="Arial" w:cs="Arial"/>
              </w:rPr>
              <w:t xml:space="preserve"> and measurements, observations</w:t>
            </w:r>
          </w:p>
          <w:p w:rsidR="00F433A6" w:rsidRPr="00FB2F77" w:rsidRDefault="00F433A6" w:rsidP="00061545">
            <w:pPr>
              <w:pStyle w:val="ListParagraph"/>
              <w:numPr>
                <w:ilvl w:val="0"/>
                <w:numId w:val="32"/>
              </w:numPr>
              <w:rPr>
                <w:rFonts w:ascii="Arial" w:hAnsi="Arial" w:cs="Arial"/>
              </w:rPr>
            </w:pPr>
            <w:r w:rsidRPr="00FB2F77">
              <w:rPr>
                <w:rFonts w:ascii="Arial" w:hAnsi="Arial" w:cs="Arial"/>
              </w:rPr>
              <w:t>Problems / solutions / modifications &amp; justifications</w:t>
            </w:r>
          </w:p>
        </w:tc>
        <w:tc>
          <w:tcPr>
            <w:tcW w:w="1234" w:type="dxa"/>
          </w:tcPr>
          <w:p w:rsidR="00F433A6" w:rsidRPr="00FB2F77" w:rsidRDefault="00FB2F77" w:rsidP="0047687D">
            <w:pPr>
              <w:rPr>
                <w:rFonts w:ascii="Arial" w:hAnsi="Arial" w:cs="Arial"/>
              </w:rPr>
            </w:pPr>
            <w:r>
              <w:rPr>
                <w:rFonts w:ascii="Arial" w:hAnsi="Arial" w:cs="Arial"/>
              </w:rPr>
              <w:t>Week 6</w:t>
            </w:r>
          </w:p>
        </w:tc>
        <w:tc>
          <w:tcPr>
            <w:tcW w:w="1037" w:type="dxa"/>
          </w:tcPr>
          <w:p w:rsidR="00F433A6" w:rsidRPr="006C5135" w:rsidRDefault="00F433A6" w:rsidP="0047687D">
            <w:pPr>
              <w:rPr>
                <w:rFonts w:ascii="Comic Sans MS" w:hAnsi="Comic Sans MS" w:cs="Arial"/>
                <w:sz w:val="18"/>
                <w:szCs w:val="18"/>
              </w:rPr>
            </w:pPr>
          </w:p>
        </w:tc>
      </w:tr>
      <w:tr w:rsidR="00F433A6" w:rsidRPr="006C5135" w:rsidTr="00061545">
        <w:tc>
          <w:tcPr>
            <w:tcW w:w="2518" w:type="dxa"/>
          </w:tcPr>
          <w:p w:rsidR="00F433A6" w:rsidRPr="00061545" w:rsidRDefault="00F433A6" w:rsidP="00061545">
            <w:pPr>
              <w:pStyle w:val="ListParagraph"/>
              <w:numPr>
                <w:ilvl w:val="0"/>
                <w:numId w:val="39"/>
              </w:numPr>
              <w:rPr>
                <w:rFonts w:ascii="Arial" w:hAnsi="Arial" w:cs="Arial"/>
              </w:rPr>
            </w:pPr>
            <w:r w:rsidRPr="00061545">
              <w:rPr>
                <w:rFonts w:ascii="Arial" w:hAnsi="Arial" w:cs="Arial"/>
              </w:rPr>
              <w:t>(a)  Draft Report</w:t>
            </w:r>
          </w:p>
        </w:tc>
        <w:tc>
          <w:tcPr>
            <w:tcW w:w="5520" w:type="dxa"/>
          </w:tcPr>
          <w:p w:rsidR="00F433A6" w:rsidRPr="00FB2F77" w:rsidRDefault="00F433A6" w:rsidP="00061545">
            <w:pPr>
              <w:pStyle w:val="ListParagraph"/>
              <w:numPr>
                <w:ilvl w:val="0"/>
                <w:numId w:val="32"/>
              </w:numPr>
              <w:autoSpaceDE w:val="0"/>
              <w:autoSpaceDN w:val="0"/>
              <w:adjustRightInd w:val="0"/>
              <w:rPr>
                <w:rFonts w:ascii="Arial" w:hAnsi="Arial" w:cs="Arial"/>
                <w:bCs/>
                <w:lang w:eastAsia="en-AU"/>
              </w:rPr>
            </w:pPr>
            <w:r w:rsidRPr="00FB2F77">
              <w:rPr>
                <w:rFonts w:ascii="Arial" w:hAnsi="Arial" w:cs="Arial"/>
              </w:rPr>
              <w:t>Analysis of data and final conclusions MUST be evident at this stage</w:t>
            </w:r>
            <w:r w:rsidR="00FB2F77" w:rsidRPr="00FB2F77">
              <w:rPr>
                <w:rFonts w:ascii="Arial" w:hAnsi="Arial" w:cs="Arial"/>
              </w:rPr>
              <w:t xml:space="preserve">.  </w:t>
            </w:r>
            <w:r w:rsidR="00FB2F77" w:rsidRPr="00FB2F77">
              <w:rPr>
                <w:rFonts w:ascii="Arial" w:hAnsi="Arial" w:cs="Arial"/>
                <w:bCs/>
                <w:lang w:eastAsia="en-AU"/>
              </w:rPr>
              <w:t xml:space="preserve">It must not contain plagiarised material </w:t>
            </w:r>
            <w:r w:rsidR="00FB2F77" w:rsidRPr="00FB2F77">
              <w:rPr>
                <w:rFonts w:ascii="Arial" w:hAnsi="Arial" w:cs="Arial"/>
                <w:lang w:eastAsia="en-AU"/>
              </w:rPr>
              <w:t>– this also includes copying large sections of the report from other members in your group.</w:t>
            </w:r>
          </w:p>
        </w:tc>
        <w:tc>
          <w:tcPr>
            <w:tcW w:w="1234" w:type="dxa"/>
          </w:tcPr>
          <w:p w:rsidR="00F433A6" w:rsidRPr="00FB2F77" w:rsidRDefault="00FB2F77" w:rsidP="0047687D">
            <w:pPr>
              <w:rPr>
                <w:rFonts w:ascii="Arial" w:hAnsi="Arial" w:cs="Arial"/>
              </w:rPr>
            </w:pPr>
            <w:r>
              <w:rPr>
                <w:rFonts w:ascii="Arial" w:hAnsi="Arial" w:cs="Arial"/>
              </w:rPr>
              <w:t>Week 7</w:t>
            </w:r>
          </w:p>
        </w:tc>
        <w:tc>
          <w:tcPr>
            <w:tcW w:w="1037" w:type="dxa"/>
          </w:tcPr>
          <w:p w:rsidR="00F433A6" w:rsidRPr="006C5135" w:rsidRDefault="00F433A6" w:rsidP="0047687D">
            <w:pPr>
              <w:rPr>
                <w:rFonts w:ascii="Comic Sans MS" w:hAnsi="Comic Sans MS" w:cs="Arial"/>
                <w:sz w:val="18"/>
                <w:szCs w:val="18"/>
              </w:rPr>
            </w:pPr>
          </w:p>
        </w:tc>
      </w:tr>
      <w:tr w:rsidR="00F433A6" w:rsidRPr="006C5135" w:rsidTr="00061545">
        <w:tc>
          <w:tcPr>
            <w:tcW w:w="2518" w:type="dxa"/>
          </w:tcPr>
          <w:p w:rsidR="00F433A6" w:rsidRPr="00FB2F77" w:rsidRDefault="00F433A6" w:rsidP="00F433A6">
            <w:pPr>
              <w:numPr>
                <w:ilvl w:val="0"/>
                <w:numId w:val="27"/>
              </w:numPr>
              <w:rPr>
                <w:rFonts w:ascii="Arial" w:hAnsi="Arial" w:cs="Arial"/>
              </w:rPr>
            </w:pPr>
            <w:r w:rsidRPr="00FB2F77">
              <w:rPr>
                <w:rFonts w:ascii="Arial" w:hAnsi="Arial" w:cs="Arial"/>
              </w:rPr>
              <w:t>(b)  Final Report</w:t>
            </w:r>
          </w:p>
        </w:tc>
        <w:tc>
          <w:tcPr>
            <w:tcW w:w="5520" w:type="dxa"/>
          </w:tcPr>
          <w:p w:rsidR="00F433A6" w:rsidRPr="00FB2F77" w:rsidRDefault="00F433A6" w:rsidP="00061545">
            <w:pPr>
              <w:pStyle w:val="ListParagraph"/>
              <w:numPr>
                <w:ilvl w:val="0"/>
                <w:numId w:val="32"/>
              </w:numPr>
              <w:rPr>
                <w:rFonts w:ascii="Arial" w:hAnsi="Arial" w:cs="Arial"/>
              </w:rPr>
            </w:pPr>
            <w:r w:rsidRPr="00FB2F77">
              <w:rPr>
                <w:rFonts w:ascii="Arial" w:hAnsi="Arial" w:cs="Arial"/>
              </w:rPr>
              <w:t>Follows set headings</w:t>
            </w:r>
          </w:p>
          <w:p w:rsidR="00F433A6" w:rsidRPr="00FB2F77" w:rsidRDefault="00F433A6" w:rsidP="0047687D">
            <w:pPr>
              <w:rPr>
                <w:rFonts w:ascii="Arial" w:hAnsi="Arial" w:cs="Arial"/>
              </w:rPr>
            </w:pPr>
          </w:p>
        </w:tc>
        <w:tc>
          <w:tcPr>
            <w:tcW w:w="1234" w:type="dxa"/>
          </w:tcPr>
          <w:p w:rsidR="00F433A6" w:rsidRPr="00FB2F77" w:rsidRDefault="00FB2F77" w:rsidP="0047687D">
            <w:pPr>
              <w:rPr>
                <w:rFonts w:ascii="Arial" w:hAnsi="Arial" w:cs="Arial"/>
              </w:rPr>
            </w:pPr>
            <w:r>
              <w:rPr>
                <w:rFonts w:ascii="Arial" w:hAnsi="Arial" w:cs="Arial"/>
              </w:rPr>
              <w:t>Week 9</w:t>
            </w:r>
          </w:p>
        </w:tc>
        <w:tc>
          <w:tcPr>
            <w:tcW w:w="1037" w:type="dxa"/>
          </w:tcPr>
          <w:p w:rsidR="00F433A6" w:rsidRPr="006C5135" w:rsidRDefault="00F433A6" w:rsidP="0047687D">
            <w:pPr>
              <w:rPr>
                <w:rFonts w:ascii="Comic Sans MS" w:hAnsi="Comic Sans MS" w:cs="Arial"/>
                <w:sz w:val="18"/>
                <w:szCs w:val="18"/>
              </w:rPr>
            </w:pPr>
          </w:p>
        </w:tc>
      </w:tr>
    </w:tbl>
    <w:p w:rsidR="006558FC" w:rsidRPr="006558FC" w:rsidRDefault="006558FC" w:rsidP="006558FC">
      <w:pPr>
        <w:rPr>
          <w:rFonts w:ascii="Arial" w:hAnsi="Arial" w:cs="Arial"/>
        </w:rPr>
      </w:pPr>
    </w:p>
    <w:p w:rsidR="006558FC" w:rsidRPr="006558FC" w:rsidRDefault="006558FC" w:rsidP="006558FC">
      <w:pPr>
        <w:rPr>
          <w:rFonts w:ascii="Arial" w:hAnsi="Arial" w:cs="Arial"/>
        </w:rPr>
      </w:pPr>
    </w:p>
    <w:p w:rsidR="00FB2F77" w:rsidRDefault="00FB2F77">
      <w:pPr>
        <w:rPr>
          <w:rFonts w:ascii="Arial" w:hAnsi="Arial" w:cs="Arial"/>
          <w:sz w:val="28"/>
          <w:lang w:val="en-GB"/>
        </w:rPr>
      </w:pPr>
      <w:r>
        <w:rPr>
          <w:rFonts w:ascii="Arial" w:hAnsi="Arial" w:cs="Arial"/>
        </w:rPr>
        <w:br w:type="page"/>
      </w:r>
    </w:p>
    <w:p w:rsidR="000E04D1" w:rsidRDefault="000E04D1" w:rsidP="006558FC">
      <w:pPr>
        <w:pStyle w:val="Heading5"/>
        <w:jc w:val="left"/>
        <w:rPr>
          <w:rFonts w:ascii="Arial" w:hAnsi="Arial" w:cs="Arial"/>
          <w:b/>
        </w:rPr>
      </w:pPr>
    </w:p>
    <w:p w:rsidR="006558FC" w:rsidRPr="00BE1E00" w:rsidRDefault="006558FC" w:rsidP="006558FC">
      <w:pPr>
        <w:pStyle w:val="Heading5"/>
        <w:jc w:val="left"/>
        <w:rPr>
          <w:rFonts w:ascii="Arial" w:hAnsi="Arial" w:cs="Arial"/>
          <w:b/>
        </w:rPr>
      </w:pPr>
      <w:r w:rsidRPr="00BE1E00">
        <w:rPr>
          <w:rFonts w:ascii="Arial" w:hAnsi="Arial" w:cs="Arial"/>
          <w:b/>
        </w:rPr>
        <w:t xml:space="preserve">Getting Started </w:t>
      </w:r>
    </w:p>
    <w:p w:rsidR="006558FC" w:rsidRPr="006558FC" w:rsidRDefault="006558FC" w:rsidP="006558FC">
      <w:pPr>
        <w:rPr>
          <w:rFonts w:ascii="Arial" w:hAnsi="Arial" w:cs="Arial"/>
        </w:rPr>
      </w:pPr>
    </w:p>
    <w:p w:rsidR="006558FC" w:rsidRPr="006558FC" w:rsidRDefault="006558FC" w:rsidP="006558FC">
      <w:pPr>
        <w:rPr>
          <w:rFonts w:ascii="Arial" w:hAnsi="Arial" w:cs="Arial"/>
        </w:rPr>
      </w:pPr>
      <w:r w:rsidRPr="006558FC">
        <w:rPr>
          <w:rFonts w:ascii="Arial" w:hAnsi="Arial" w:cs="Arial"/>
        </w:rPr>
        <w:t xml:space="preserve">Your initial research should be focussed on chlorine equilibrium chemistry, stabilisers, pH effects, UV effects, temperature effects, measuring techniques and procedures, Le </w:t>
      </w:r>
      <w:proofErr w:type="spellStart"/>
      <w:r w:rsidRPr="006558FC">
        <w:rPr>
          <w:rFonts w:ascii="Arial" w:hAnsi="Arial" w:cs="Arial"/>
        </w:rPr>
        <w:t>Chatelier’s</w:t>
      </w:r>
      <w:proofErr w:type="spellEnd"/>
      <w:r w:rsidRPr="006558FC">
        <w:rPr>
          <w:rFonts w:ascii="Arial" w:hAnsi="Arial" w:cs="Arial"/>
        </w:rPr>
        <w:t xml:space="preserve"> principle.</w:t>
      </w:r>
    </w:p>
    <w:p w:rsidR="006558FC" w:rsidRPr="006558FC" w:rsidRDefault="006558FC" w:rsidP="006558FC">
      <w:pPr>
        <w:rPr>
          <w:rFonts w:ascii="Arial" w:hAnsi="Arial" w:cs="Arial"/>
        </w:rPr>
      </w:pPr>
    </w:p>
    <w:p w:rsidR="006558FC" w:rsidRPr="006558FC" w:rsidRDefault="006558FC" w:rsidP="006558FC">
      <w:pPr>
        <w:rPr>
          <w:rFonts w:ascii="Arial" w:hAnsi="Arial" w:cs="Arial"/>
        </w:rPr>
      </w:pPr>
      <w:r w:rsidRPr="006558FC">
        <w:rPr>
          <w:rFonts w:ascii="Arial" w:hAnsi="Arial" w:cs="Arial"/>
        </w:rPr>
        <w:t>These should be explained in enough detail in your introduction so the reader has sufficient background information to understand why you performed the specific technique that you chose.</w:t>
      </w:r>
    </w:p>
    <w:p w:rsidR="006558FC" w:rsidRPr="006558FC" w:rsidRDefault="006558FC" w:rsidP="006558FC">
      <w:pPr>
        <w:rPr>
          <w:rFonts w:ascii="Arial" w:hAnsi="Arial" w:cs="Arial"/>
        </w:rPr>
      </w:pPr>
    </w:p>
    <w:p w:rsidR="006558FC" w:rsidRPr="006558FC" w:rsidRDefault="006558FC" w:rsidP="006558FC">
      <w:pPr>
        <w:rPr>
          <w:rFonts w:ascii="Arial" w:hAnsi="Arial" w:cs="Arial"/>
        </w:rPr>
      </w:pPr>
      <w:r w:rsidRPr="006558FC">
        <w:rPr>
          <w:rFonts w:ascii="Arial" w:hAnsi="Arial" w:cs="Arial"/>
        </w:rPr>
        <w:t>Conduct research on your chosen topic to determine a suitable experimental technique and to find a general idea of the results you expect.</w:t>
      </w:r>
    </w:p>
    <w:p w:rsidR="006558FC" w:rsidRPr="006558FC" w:rsidRDefault="006558FC" w:rsidP="006558FC">
      <w:pPr>
        <w:rPr>
          <w:rFonts w:ascii="Arial" w:hAnsi="Arial" w:cs="Arial"/>
        </w:rPr>
      </w:pPr>
      <w:r w:rsidRPr="006558FC">
        <w:rPr>
          <w:rFonts w:ascii="Arial" w:hAnsi="Arial" w:cs="Arial"/>
        </w:rPr>
        <w:t xml:space="preserve"> </w:t>
      </w:r>
    </w:p>
    <w:p w:rsidR="006558FC" w:rsidRPr="006558FC" w:rsidRDefault="006558FC" w:rsidP="006558FC">
      <w:pPr>
        <w:rPr>
          <w:rFonts w:ascii="Arial" w:hAnsi="Arial" w:cs="Arial"/>
        </w:rPr>
      </w:pPr>
      <w:r w:rsidRPr="006558FC">
        <w:rPr>
          <w:rFonts w:ascii="Arial" w:hAnsi="Arial" w:cs="Arial"/>
        </w:rPr>
        <w:t>Write out your experimental technique, an appropriate risk assessment and give to your teacher before starting any experimentation.</w:t>
      </w:r>
    </w:p>
    <w:p w:rsidR="006558FC" w:rsidRPr="006558FC" w:rsidRDefault="006558FC" w:rsidP="006558FC">
      <w:pPr>
        <w:rPr>
          <w:rFonts w:ascii="Arial" w:hAnsi="Arial" w:cs="Arial"/>
        </w:rPr>
      </w:pPr>
    </w:p>
    <w:p w:rsidR="00BE1E00" w:rsidRDefault="00BE1E00" w:rsidP="006558FC">
      <w:pPr>
        <w:rPr>
          <w:rFonts w:ascii="Arial" w:hAnsi="Arial" w:cs="Arial"/>
          <w:b/>
          <w:bCs/>
          <w:sz w:val="28"/>
        </w:rPr>
      </w:pPr>
    </w:p>
    <w:p w:rsidR="006558FC" w:rsidRPr="006558FC" w:rsidRDefault="006558FC" w:rsidP="006558FC">
      <w:pPr>
        <w:rPr>
          <w:rFonts w:ascii="Arial" w:hAnsi="Arial" w:cs="Arial"/>
          <w:b/>
          <w:bCs/>
          <w:sz w:val="28"/>
        </w:rPr>
      </w:pPr>
      <w:r w:rsidRPr="006558FC">
        <w:rPr>
          <w:rFonts w:ascii="Arial" w:hAnsi="Arial" w:cs="Arial"/>
          <w:b/>
          <w:bCs/>
          <w:sz w:val="28"/>
        </w:rPr>
        <w:t>Lab Work</w:t>
      </w:r>
    </w:p>
    <w:p w:rsidR="006558FC" w:rsidRPr="006558FC" w:rsidRDefault="006558FC" w:rsidP="006558FC">
      <w:pPr>
        <w:rPr>
          <w:rFonts w:ascii="Arial" w:hAnsi="Arial" w:cs="Arial"/>
        </w:rPr>
      </w:pPr>
    </w:p>
    <w:p w:rsidR="006558FC" w:rsidRPr="006558FC" w:rsidRDefault="006558FC" w:rsidP="006558FC">
      <w:pPr>
        <w:rPr>
          <w:rFonts w:ascii="Arial" w:hAnsi="Arial" w:cs="Arial"/>
        </w:rPr>
      </w:pPr>
      <w:r w:rsidRPr="006558FC">
        <w:rPr>
          <w:rFonts w:ascii="Arial" w:hAnsi="Arial" w:cs="Arial"/>
        </w:rPr>
        <w:t>Conduct all experimental procedures listed above. Repeat the experiments a number of times to ensure that your collected data is valid.</w:t>
      </w:r>
    </w:p>
    <w:p w:rsidR="006558FC" w:rsidRPr="006558FC" w:rsidRDefault="006558FC" w:rsidP="006558FC">
      <w:pPr>
        <w:rPr>
          <w:rFonts w:ascii="Arial" w:hAnsi="Arial" w:cs="Arial"/>
        </w:rPr>
      </w:pPr>
    </w:p>
    <w:p w:rsidR="006558FC" w:rsidRPr="006558FC" w:rsidRDefault="006558FC" w:rsidP="006558FC">
      <w:pPr>
        <w:rPr>
          <w:rFonts w:ascii="Arial" w:hAnsi="Arial" w:cs="Arial"/>
        </w:rPr>
      </w:pPr>
      <w:r w:rsidRPr="006558FC">
        <w:rPr>
          <w:rFonts w:ascii="Arial" w:hAnsi="Arial" w:cs="Arial"/>
        </w:rPr>
        <w:t xml:space="preserve">You will have approximately </w:t>
      </w:r>
      <w:r w:rsidRPr="006558FC">
        <w:rPr>
          <w:rFonts w:ascii="Arial" w:hAnsi="Arial" w:cs="Arial"/>
          <w:b/>
          <w:bCs/>
        </w:rPr>
        <w:t>one week of class time</w:t>
      </w:r>
      <w:r w:rsidRPr="006558FC">
        <w:rPr>
          <w:rFonts w:ascii="Arial" w:hAnsi="Arial" w:cs="Arial"/>
        </w:rPr>
        <w:t xml:space="preserve"> to conduct these experiments.</w:t>
      </w:r>
      <w:r>
        <w:rPr>
          <w:rFonts w:ascii="Arial" w:hAnsi="Arial" w:cs="Arial"/>
        </w:rPr>
        <w:t xml:space="preserve">  Additional after school time will be available by appointment.</w:t>
      </w:r>
    </w:p>
    <w:p w:rsidR="006558FC" w:rsidRDefault="006558FC" w:rsidP="006558FC">
      <w:pPr>
        <w:rPr>
          <w:rFonts w:ascii="Arial" w:hAnsi="Arial" w:cs="Arial"/>
        </w:rPr>
      </w:pPr>
    </w:p>
    <w:p w:rsidR="00BE1E00" w:rsidRDefault="00BE1E00" w:rsidP="006558FC">
      <w:pPr>
        <w:pStyle w:val="Heading5"/>
        <w:jc w:val="left"/>
        <w:rPr>
          <w:rFonts w:ascii="Arial" w:hAnsi="Arial" w:cs="Arial"/>
          <w:b/>
        </w:rPr>
      </w:pPr>
    </w:p>
    <w:p w:rsidR="006558FC" w:rsidRPr="00BE1E00" w:rsidRDefault="006558FC" w:rsidP="006558FC">
      <w:pPr>
        <w:pStyle w:val="Heading5"/>
        <w:jc w:val="left"/>
        <w:rPr>
          <w:rFonts w:ascii="Arial" w:hAnsi="Arial" w:cs="Arial"/>
          <w:b/>
        </w:rPr>
      </w:pPr>
      <w:r w:rsidRPr="00BE1E00">
        <w:rPr>
          <w:rFonts w:ascii="Arial" w:hAnsi="Arial" w:cs="Arial"/>
          <w:b/>
        </w:rPr>
        <w:t>Logbooks</w:t>
      </w:r>
    </w:p>
    <w:p w:rsidR="006558FC" w:rsidRPr="006558FC" w:rsidRDefault="006558FC" w:rsidP="006558FC">
      <w:pPr>
        <w:rPr>
          <w:rFonts w:ascii="Arial" w:hAnsi="Arial" w:cs="Arial"/>
        </w:rPr>
      </w:pPr>
    </w:p>
    <w:p w:rsidR="006558FC" w:rsidRPr="00FB2F77" w:rsidRDefault="006558FC" w:rsidP="006558FC">
      <w:pPr>
        <w:pStyle w:val="Heading5"/>
        <w:jc w:val="left"/>
        <w:rPr>
          <w:rFonts w:ascii="Arial" w:hAnsi="Arial" w:cs="Arial"/>
          <w:bCs/>
          <w:sz w:val="20"/>
        </w:rPr>
      </w:pPr>
      <w:r w:rsidRPr="00FB2F77">
        <w:rPr>
          <w:rFonts w:ascii="Arial" w:hAnsi="Arial" w:cs="Arial"/>
          <w:bCs/>
          <w:sz w:val="20"/>
        </w:rPr>
        <w:t xml:space="preserve">Throughout the task you should keep a logbook to write rough notes on each part of your experiment. </w:t>
      </w:r>
    </w:p>
    <w:p w:rsidR="000E04D1" w:rsidRDefault="000E04D1" w:rsidP="00844521">
      <w:pPr>
        <w:autoSpaceDE w:val="0"/>
        <w:autoSpaceDN w:val="0"/>
        <w:adjustRightInd w:val="0"/>
        <w:rPr>
          <w:rFonts w:ascii="Arial" w:hAnsi="Arial" w:cs="Arial"/>
          <w:lang w:eastAsia="en-AU"/>
        </w:rPr>
      </w:pPr>
    </w:p>
    <w:p w:rsidR="00844521" w:rsidRPr="00FB2F77" w:rsidRDefault="00844521" w:rsidP="00844521">
      <w:pPr>
        <w:autoSpaceDE w:val="0"/>
        <w:autoSpaceDN w:val="0"/>
        <w:adjustRightInd w:val="0"/>
        <w:rPr>
          <w:rFonts w:ascii="Arial" w:hAnsi="Arial" w:cs="Arial"/>
          <w:lang w:eastAsia="en-AU"/>
        </w:rPr>
      </w:pPr>
      <w:r w:rsidRPr="00FB2F77">
        <w:rPr>
          <w:rFonts w:ascii="Arial" w:hAnsi="Arial" w:cs="Arial"/>
          <w:lang w:eastAsia="en-AU"/>
        </w:rPr>
        <w:t xml:space="preserve">You will need to submit your </w:t>
      </w:r>
      <w:r w:rsidRPr="00FB2F77">
        <w:rPr>
          <w:rFonts w:ascii="Arial" w:hAnsi="Arial" w:cs="Arial"/>
          <w:bCs/>
          <w:lang w:eastAsia="en-AU"/>
        </w:rPr>
        <w:t>logbook</w:t>
      </w:r>
      <w:r w:rsidRPr="00FB2F77">
        <w:rPr>
          <w:rFonts w:ascii="Arial" w:hAnsi="Arial" w:cs="Arial"/>
          <w:lang w:eastAsia="en-AU"/>
        </w:rPr>
        <w:t xml:space="preserve">, and your </w:t>
      </w:r>
      <w:r w:rsidRPr="00FB2F77">
        <w:rPr>
          <w:rFonts w:ascii="Arial" w:hAnsi="Arial" w:cs="Arial"/>
          <w:bCs/>
          <w:lang w:eastAsia="en-AU"/>
        </w:rPr>
        <w:t xml:space="preserve">draft report </w:t>
      </w:r>
      <w:r w:rsidRPr="00FB2F77">
        <w:rPr>
          <w:rFonts w:ascii="Arial" w:hAnsi="Arial" w:cs="Arial"/>
          <w:lang w:eastAsia="en-AU"/>
        </w:rPr>
        <w:t xml:space="preserve">along with your </w:t>
      </w:r>
      <w:r w:rsidRPr="00FB2F77">
        <w:rPr>
          <w:rFonts w:ascii="Arial" w:hAnsi="Arial" w:cs="Arial"/>
          <w:bCs/>
          <w:lang w:eastAsia="en-AU"/>
        </w:rPr>
        <w:t>final report</w:t>
      </w:r>
      <w:r w:rsidRPr="00FB2F77">
        <w:rPr>
          <w:rFonts w:ascii="Arial" w:hAnsi="Arial" w:cs="Arial"/>
          <w:lang w:eastAsia="en-AU"/>
        </w:rPr>
        <w:t>. The logbook, and</w:t>
      </w:r>
    </w:p>
    <w:p w:rsidR="00844521" w:rsidRPr="00FB2F77" w:rsidRDefault="00844521" w:rsidP="00844521">
      <w:pPr>
        <w:autoSpaceDE w:val="0"/>
        <w:autoSpaceDN w:val="0"/>
        <w:adjustRightInd w:val="0"/>
        <w:rPr>
          <w:rFonts w:ascii="Arial" w:hAnsi="Arial" w:cs="Arial"/>
          <w:lang w:eastAsia="en-AU"/>
        </w:rPr>
      </w:pPr>
      <w:proofErr w:type="gramStart"/>
      <w:r w:rsidRPr="00FB2F77">
        <w:rPr>
          <w:rFonts w:ascii="Arial" w:hAnsi="Arial" w:cs="Arial"/>
          <w:lang w:eastAsia="en-AU"/>
        </w:rPr>
        <w:t>draft</w:t>
      </w:r>
      <w:proofErr w:type="gramEnd"/>
      <w:r w:rsidRPr="00FB2F77">
        <w:rPr>
          <w:rFonts w:ascii="Arial" w:hAnsi="Arial" w:cs="Arial"/>
          <w:lang w:eastAsia="en-AU"/>
        </w:rPr>
        <w:t xml:space="preserve">* will not be assessed but are your way of providing evidence that </w:t>
      </w:r>
      <w:r w:rsidRPr="00FB2F77">
        <w:rPr>
          <w:rFonts w:ascii="Arial" w:hAnsi="Arial" w:cs="Arial"/>
          <w:i/>
          <w:iCs/>
          <w:lang w:eastAsia="en-AU"/>
        </w:rPr>
        <w:t xml:space="preserve">you engaged in the research process </w:t>
      </w:r>
      <w:r w:rsidRPr="00FB2F77">
        <w:rPr>
          <w:rFonts w:ascii="Arial" w:hAnsi="Arial" w:cs="Arial"/>
          <w:lang w:eastAsia="en-AU"/>
        </w:rPr>
        <w:t>and</w:t>
      </w:r>
    </w:p>
    <w:p w:rsidR="00844521" w:rsidRPr="00FB2F77" w:rsidRDefault="00844521" w:rsidP="00844521">
      <w:pPr>
        <w:autoSpaceDE w:val="0"/>
        <w:autoSpaceDN w:val="0"/>
        <w:adjustRightInd w:val="0"/>
        <w:rPr>
          <w:rFonts w:ascii="Arial" w:hAnsi="Arial" w:cs="Arial"/>
          <w:lang w:eastAsia="en-AU"/>
        </w:rPr>
      </w:pPr>
      <w:proofErr w:type="gramStart"/>
      <w:r w:rsidRPr="00FB2F77">
        <w:rPr>
          <w:rFonts w:ascii="Arial" w:hAnsi="Arial" w:cs="Arial"/>
          <w:lang w:eastAsia="en-AU"/>
        </w:rPr>
        <w:t>that</w:t>
      </w:r>
      <w:proofErr w:type="gramEnd"/>
      <w:r w:rsidRPr="00FB2F77">
        <w:rPr>
          <w:rFonts w:ascii="Arial" w:hAnsi="Arial" w:cs="Arial"/>
          <w:lang w:eastAsia="en-AU"/>
        </w:rPr>
        <w:t xml:space="preserve"> the report is </w:t>
      </w:r>
      <w:r w:rsidRPr="00FB2F77">
        <w:rPr>
          <w:rFonts w:ascii="Arial" w:hAnsi="Arial" w:cs="Arial"/>
          <w:i/>
          <w:iCs/>
          <w:lang w:eastAsia="en-AU"/>
        </w:rPr>
        <w:t>your own work</w:t>
      </w:r>
      <w:r w:rsidRPr="00FB2F77">
        <w:rPr>
          <w:rFonts w:ascii="Arial" w:hAnsi="Arial" w:cs="Arial"/>
          <w:lang w:eastAsia="en-AU"/>
        </w:rPr>
        <w:t>.</w:t>
      </w:r>
    </w:p>
    <w:p w:rsidR="00844521" w:rsidRPr="00FB2F77" w:rsidRDefault="00844521" w:rsidP="000E04D1">
      <w:pPr>
        <w:jc w:val="right"/>
        <w:rPr>
          <w:rFonts w:ascii="Arial" w:hAnsi="Arial" w:cs="Arial"/>
          <w:lang w:val="en-GB"/>
        </w:rPr>
      </w:pPr>
      <w:r w:rsidRPr="00FB2F77">
        <w:rPr>
          <w:rFonts w:ascii="Arial" w:hAnsi="Arial" w:cs="Arial"/>
          <w:lang w:eastAsia="en-AU"/>
        </w:rPr>
        <w:t>* In the event that your final report is not submitted on time, your draft report will be assessed.</w:t>
      </w:r>
    </w:p>
    <w:p w:rsidR="006558FC" w:rsidRPr="00FB2F77" w:rsidRDefault="006558FC" w:rsidP="006558FC">
      <w:pPr>
        <w:rPr>
          <w:rFonts w:ascii="Arial" w:hAnsi="Arial" w:cs="Arial"/>
          <w:sz w:val="28"/>
          <w:szCs w:val="28"/>
        </w:rPr>
      </w:pPr>
    </w:p>
    <w:p w:rsidR="00BE1E00" w:rsidRDefault="00BE1E00" w:rsidP="006558FC">
      <w:pPr>
        <w:pStyle w:val="Heading1"/>
        <w:jc w:val="left"/>
        <w:rPr>
          <w:rFonts w:ascii="Arial" w:hAnsi="Arial" w:cs="Arial"/>
          <w:b/>
          <w:sz w:val="28"/>
          <w:szCs w:val="28"/>
        </w:rPr>
      </w:pPr>
    </w:p>
    <w:p w:rsidR="000E04D1" w:rsidRDefault="000E04D1">
      <w:pPr>
        <w:rPr>
          <w:rFonts w:ascii="Arial" w:hAnsi="Arial" w:cs="Arial"/>
          <w:b/>
          <w:snapToGrid w:val="0"/>
          <w:sz w:val="28"/>
          <w:szCs w:val="28"/>
        </w:rPr>
      </w:pPr>
      <w:r>
        <w:rPr>
          <w:rFonts w:ascii="Arial" w:hAnsi="Arial" w:cs="Arial"/>
          <w:b/>
          <w:sz w:val="28"/>
          <w:szCs w:val="28"/>
        </w:rPr>
        <w:br w:type="page"/>
      </w:r>
    </w:p>
    <w:p w:rsidR="006558FC" w:rsidRPr="00BE1E00" w:rsidRDefault="006558FC" w:rsidP="006558FC">
      <w:pPr>
        <w:pStyle w:val="Heading1"/>
        <w:jc w:val="left"/>
        <w:rPr>
          <w:rFonts w:ascii="Arial" w:hAnsi="Arial" w:cs="Arial"/>
          <w:b/>
          <w:sz w:val="28"/>
          <w:szCs w:val="28"/>
        </w:rPr>
      </w:pPr>
      <w:r w:rsidRPr="00BE1E00">
        <w:rPr>
          <w:rFonts w:ascii="Arial" w:hAnsi="Arial" w:cs="Arial"/>
          <w:b/>
          <w:sz w:val="28"/>
          <w:szCs w:val="28"/>
        </w:rPr>
        <w:t>Writing the Report</w:t>
      </w:r>
    </w:p>
    <w:p w:rsidR="00FB2F77" w:rsidRPr="00BE1E00" w:rsidRDefault="00BE1E00" w:rsidP="00FB2F77">
      <w:pPr>
        <w:spacing w:before="120"/>
        <w:rPr>
          <w:rFonts w:ascii="Arial" w:hAnsi="Arial" w:cs="Arial"/>
          <w:color w:val="000000"/>
          <w:lang w:eastAsia="en-AU"/>
        </w:rPr>
      </w:pPr>
      <w:r w:rsidRPr="00BE1E00">
        <w:rPr>
          <w:rFonts w:ascii="Arial" w:hAnsi="Arial" w:cs="Arial"/>
          <w:bCs/>
          <w:color w:val="000000"/>
          <w:lang w:eastAsia="en-AU"/>
        </w:rPr>
        <w:t xml:space="preserve">The report should </w:t>
      </w:r>
      <w:r w:rsidR="00FB2F77" w:rsidRPr="00BE1E00">
        <w:rPr>
          <w:rFonts w:ascii="Arial" w:hAnsi="Arial" w:cs="Arial"/>
          <w:color w:val="000000"/>
          <w:lang w:eastAsia="en-AU"/>
        </w:rPr>
        <w:t>be structured as shown below. It is to be written in passive voice, past tense.</w:t>
      </w:r>
    </w:p>
    <w:p w:rsidR="00FB2F77" w:rsidRPr="00532BCA" w:rsidRDefault="00FB2F77" w:rsidP="000E04D1">
      <w:pPr>
        <w:spacing w:before="120"/>
        <w:jc w:val="center"/>
        <w:rPr>
          <w:rFonts w:ascii="Arial" w:hAnsi="Arial" w:cs="Arial"/>
          <w:color w:val="000000"/>
          <w:lang w:eastAsia="en-AU"/>
        </w:rPr>
      </w:pPr>
      <w:r w:rsidRPr="00BE1E00">
        <w:rPr>
          <w:rFonts w:ascii="Arial" w:hAnsi="Arial" w:cs="Arial"/>
          <w:color w:val="000000"/>
          <w:lang w:eastAsia="en-AU"/>
        </w:rPr>
        <w:t>(Refer to the document “</w:t>
      </w:r>
      <w:r w:rsidRPr="00BE1E00">
        <w:rPr>
          <w:rFonts w:ascii="Arial" w:hAnsi="Arial" w:cs="Arial"/>
          <w:i/>
          <w:color w:val="000000"/>
          <w:u w:val="single"/>
          <w:lang w:eastAsia="en-AU"/>
        </w:rPr>
        <w:t>How to Write a Deadly EEI</w:t>
      </w:r>
      <w:r w:rsidRPr="00BE1E00">
        <w:rPr>
          <w:rFonts w:ascii="Arial" w:hAnsi="Arial" w:cs="Arial"/>
          <w:color w:val="000000"/>
          <w:lang w:eastAsia="en-AU"/>
        </w:rPr>
        <w:t>” for more specific, detailed instructions</w:t>
      </w:r>
      <w:r>
        <w:rPr>
          <w:rFonts w:ascii="Arial" w:hAnsi="Arial" w:cs="Arial"/>
          <w:color w:val="000000"/>
          <w:lang w:eastAsia="en-AU"/>
        </w:rPr>
        <w:t>)</w:t>
      </w:r>
    </w:p>
    <w:p w:rsidR="00FB2F77" w:rsidRDefault="00FB2F77" w:rsidP="00FB2F77">
      <w:pPr>
        <w:shd w:val="clear" w:color="auto" w:fill="D9D9D9" w:themeFill="background1" w:themeFillShade="D9"/>
        <w:spacing w:before="120"/>
        <w:rPr>
          <w:rFonts w:ascii="Arial" w:hAnsi="Arial" w:cs="Arial"/>
          <w:color w:val="000000"/>
          <w:lang w:eastAsia="en-AU"/>
        </w:rPr>
      </w:pPr>
      <w:r w:rsidRPr="00532BCA">
        <w:rPr>
          <w:rFonts w:ascii="Arial" w:hAnsi="Arial" w:cs="Arial"/>
          <w:b/>
          <w:bCs/>
          <w:color w:val="000000"/>
          <w:lang w:eastAsia="en-AU"/>
        </w:rPr>
        <w:t xml:space="preserve">Title page </w:t>
      </w:r>
    </w:p>
    <w:p w:rsidR="00FB2F77" w:rsidRPr="00532BCA" w:rsidRDefault="00FB2F77" w:rsidP="00FB2F77">
      <w:pPr>
        <w:spacing w:before="120"/>
        <w:rPr>
          <w:rFonts w:ascii="Arial" w:hAnsi="Arial" w:cs="Arial"/>
          <w:color w:val="000000"/>
          <w:lang w:eastAsia="en-AU"/>
        </w:rPr>
      </w:pPr>
      <w:proofErr w:type="gramStart"/>
      <w:r>
        <w:rPr>
          <w:rFonts w:ascii="Arial" w:hAnsi="Arial" w:cs="Arial"/>
          <w:color w:val="000000"/>
          <w:lang w:eastAsia="en-AU"/>
        </w:rPr>
        <w:t>S</w:t>
      </w:r>
      <w:r w:rsidRPr="00532BCA">
        <w:rPr>
          <w:rFonts w:ascii="Arial" w:hAnsi="Arial" w:cs="Arial"/>
          <w:color w:val="000000"/>
          <w:lang w:eastAsia="en-AU"/>
        </w:rPr>
        <w:t>ubject, assessment task type, title, your name, date, teacher’s name.</w:t>
      </w:r>
      <w:proofErr w:type="gramEnd"/>
      <w:r w:rsidRPr="00532BCA">
        <w:rPr>
          <w:rFonts w:ascii="Arial" w:hAnsi="Arial" w:cs="Arial"/>
          <w:color w:val="000000"/>
          <w:lang w:eastAsia="en-AU"/>
        </w:rPr>
        <w:t xml:space="preserve"> </w:t>
      </w:r>
    </w:p>
    <w:p w:rsidR="00FB2F77" w:rsidRPr="00532BCA" w:rsidRDefault="00FB2F77" w:rsidP="00FB2F77">
      <w:pPr>
        <w:shd w:val="clear" w:color="auto" w:fill="D9D9D9" w:themeFill="background1" w:themeFillShade="D9"/>
        <w:spacing w:before="120"/>
        <w:rPr>
          <w:rFonts w:ascii="Arial" w:hAnsi="Arial" w:cs="Arial"/>
          <w:color w:val="000000"/>
          <w:lang w:eastAsia="en-AU"/>
        </w:rPr>
      </w:pPr>
      <w:r w:rsidRPr="00532BCA">
        <w:rPr>
          <w:rFonts w:ascii="Arial" w:hAnsi="Arial" w:cs="Arial"/>
          <w:b/>
          <w:bCs/>
          <w:color w:val="000000"/>
          <w:lang w:eastAsia="en-AU"/>
        </w:rPr>
        <w:t xml:space="preserve">Abstract </w:t>
      </w:r>
    </w:p>
    <w:p w:rsidR="00FB2F77" w:rsidRPr="00532BCA" w:rsidRDefault="00FB2F77" w:rsidP="00FB2F77">
      <w:pPr>
        <w:spacing w:before="120"/>
        <w:rPr>
          <w:rFonts w:ascii="Arial" w:hAnsi="Arial" w:cs="Arial"/>
          <w:color w:val="000000"/>
          <w:lang w:eastAsia="en-AU"/>
        </w:rPr>
      </w:pPr>
      <w:r w:rsidRPr="00532BCA">
        <w:rPr>
          <w:rFonts w:ascii="Arial" w:hAnsi="Arial" w:cs="Arial"/>
          <w:color w:val="000000"/>
          <w:lang w:eastAsia="en-AU"/>
        </w:rPr>
        <w:t xml:space="preserve">A paragraph, that if read by itself, summarises the project in the least possible words (usually 50 – 200). It should include the aim, principles/techniques employed and a very brief statement of your results and conclusions. </w:t>
      </w:r>
    </w:p>
    <w:p w:rsidR="00FB2F77" w:rsidRPr="00532BCA" w:rsidRDefault="00FB2F77" w:rsidP="00FB2F77">
      <w:pPr>
        <w:shd w:val="clear" w:color="auto" w:fill="D9D9D9" w:themeFill="background1" w:themeFillShade="D9"/>
        <w:spacing w:before="120"/>
        <w:rPr>
          <w:rFonts w:ascii="Arial" w:hAnsi="Arial" w:cs="Arial"/>
          <w:color w:val="000000"/>
          <w:lang w:eastAsia="en-AU"/>
        </w:rPr>
      </w:pPr>
      <w:r w:rsidRPr="00532BCA">
        <w:rPr>
          <w:rFonts w:ascii="Arial" w:hAnsi="Arial" w:cs="Arial"/>
          <w:b/>
          <w:bCs/>
          <w:color w:val="000000"/>
          <w:lang w:eastAsia="en-AU"/>
        </w:rPr>
        <w:t xml:space="preserve">Introduction: </w:t>
      </w:r>
    </w:p>
    <w:p w:rsidR="00FB2F77" w:rsidRPr="00532BCA" w:rsidRDefault="00FB2F77" w:rsidP="00FB2F77">
      <w:pPr>
        <w:spacing w:before="120"/>
        <w:rPr>
          <w:rFonts w:ascii="Arial" w:hAnsi="Arial" w:cs="Arial"/>
          <w:color w:val="000000"/>
          <w:lang w:eastAsia="en-AU"/>
        </w:rPr>
      </w:pPr>
      <w:r w:rsidRPr="00532BCA">
        <w:rPr>
          <w:rFonts w:ascii="Arial" w:hAnsi="Arial" w:cs="Arial"/>
          <w:color w:val="000000"/>
          <w:lang w:eastAsia="en-AU"/>
        </w:rPr>
        <w:t xml:space="preserve">Research Question and Aim you have posed and the Hypothesis to be tested. </w:t>
      </w:r>
    </w:p>
    <w:p w:rsidR="00FB2F77" w:rsidRPr="00532BCA" w:rsidRDefault="00FB2F77" w:rsidP="00FB2F77">
      <w:pPr>
        <w:spacing w:before="120"/>
        <w:rPr>
          <w:rFonts w:ascii="Arial" w:hAnsi="Arial" w:cs="Arial"/>
          <w:color w:val="000000"/>
          <w:lang w:eastAsia="en-AU"/>
        </w:rPr>
      </w:pPr>
      <w:r w:rsidRPr="00532BCA">
        <w:rPr>
          <w:rFonts w:ascii="Arial" w:hAnsi="Arial" w:cs="Arial"/>
          <w:color w:val="000000"/>
          <w:lang w:eastAsia="en-AU"/>
        </w:rPr>
        <w:t xml:space="preserve">The Research Question should obviously be in the form of a question, </w:t>
      </w:r>
      <w:proofErr w:type="spellStart"/>
      <w:r w:rsidRPr="00532BCA">
        <w:rPr>
          <w:rFonts w:ascii="Arial" w:hAnsi="Arial" w:cs="Arial"/>
          <w:color w:val="000000"/>
          <w:lang w:eastAsia="en-AU"/>
        </w:rPr>
        <w:t>eg</w:t>
      </w:r>
      <w:proofErr w:type="spellEnd"/>
      <w:r w:rsidRPr="00532BCA">
        <w:rPr>
          <w:rFonts w:ascii="Arial" w:hAnsi="Arial" w:cs="Arial"/>
          <w:color w:val="000000"/>
          <w:lang w:eastAsia="en-AU"/>
        </w:rPr>
        <w:t xml:space="preserve"> “What factors influence the flight of an arrow? How is the corrosion of a shipwreck influenced by …? </w:t>
      </w:r>
    </w:p>
    <w:p w:rsidR="00FB2F77" w:rsidRPr="00532BCA" w:rsidRDefault="00FB2F77" w:rsidP="00FB2F77">
      <w:pPr>
        <w:spacing w:before="120"/>
        <w:rPr>
          <w:rFonts w:ascii="Arial" w:hAnsi="Arial" w:cs="Arial"/>
          <w:color w:val="000000"/>
          <w:lang w:eastAsia="en-AU"/>
        </w:rPr>
      </w:pPr>
      <w:r w:rsidRPr="00532BCA">
        <w:rPr>
          <w:rFonts w:ascii="Arial" w:hAnsi="Arial" w:cs="Arial"/>
          <w:color w:val="000000"/>
          <w:lang w:eastAsia="en-AU"/>
        </w:rPr>
        <w:t xml:space="preserve">The Aim should be in the form of an explicit statement relating to your variables, </w:t>
      </w:r>
      <w:proofErr w:type="spellStart"/>
      <w:r w:rsidRPr="00532BCA">
        <w:rPr>
          <w:rFonts w:ascii="Arial" w:hAnsi="Arial" w:cs="Arial"/>
          <w:color w:val="000000"/>
          <w:lang w:eastAsia="en-AU"/>
        </w:rPr>
        <w:t>eg</w:t>
      </w:r>
      <w:proofErr w:type="spellEnd"/>
      <w:r w:rsidRPr="00532BCA">
        <w:rPr>
          <w:rFonts w:ascii="Arial" w:hAnsi="Arial" w:cs="Arial"/>
          <w:color w:val="000000"/>
          <w:lang w:eastAsia="en-AU"/>
        </w:rPr>
        <w:t xml:space="preserve">: “To investigate the effect of (manipulated variable) on (dependent variable) when (controlled variables) are kept constant. </w:t>
      </w:r>
    </w:p>
    <w:p w:rsidR="00FB2F77" w:rsidRPr="00532BCA" w:rsidRDefault="00FB2F77" w:rsidP="00FB2F77">
      <w:pPr>
        <w:spacing w:before="120"/>
        <w:rPr>
          <w:rFonts w:ascii="Arial" w:hAnsi="Arial" w:cs="Arial"/>
          <w:color w:val="000000"/>
          <w:lang w:eastAsia="en-AU"/>
        </w:rPr>
      </w:pPr>
      <w:proofErr w:type="gramStart"/>
      <w:r w:rsidRPr="00532BCA">
        <w:rPr>
          <w:rFonts w:ascii="Arial" w:hAnsi="Arial" w:cs="Arial"/>
          <w:b/>
          <w:bCs/>
          <w:color w:val="000000"/>
          <w:lang w:eastAsia="en-AU"/>
        </w:rPr>
        <w:t>Hypothesis and Justification of hypothesis.</w:t>
      </w:r>
      <w:proofErr w:type="gramEnd"/>
      <w:r w:rsidRPr="00532BCA">
        <w:rPr>
          <w:rFonts w:ascii="Arial" w:hAnsi="Arial" w:cs="Arial"/>
          <w:b/>
          <w:bCs/>
          <w:color w:val="000000"/>
          <w:lang w:eastAsia="en-AU"/>
        </w:rPr>
        <w:t xml:space="preserve"> </w:t>
      </w:r>
      <w:r w:rsidRPr="00532BCA">
        <w:rPr>
          <w:rFonts w:ascii="Arial" w:hAnsi="Arial" w:cs="Arial"/>
          <w:color w:val="000000"/>
          <w:lang w:eastAsia="en-AU"/>
        </w:rPr>
        <w:t xml:space="preserve">The Hypothesis is your predicted outcome of the investigation. It should be in the form: “The relationship between (manipulated variable) and the (dependent variable) is … (appropriate mathematical proportionality stated)”. </w:t>
      </w:r>
    </w:p>
    <w:p w:rsidR="00FB2F77" w:rsidRPr="00532BCA" w:rsidRDefault="00FB2F77" w:rsidP="00FB2F77">
      <w:pPr>
        <w:spacing w:before="120"/>
        <w:rPr>
          <w:rFonts w:ascii="Arial" w:hAnsi="Arial" w:cs="Arial"/>
          <w:color w:val="000000"/>
          <w:lang w:eastAsia="en-AU"/>
        </w:rPr>
      </w:pPr>
      <w:r w:rsidRPr="00532BCA">
        <w:rPr>
          <w:rFonts w:ascii="Arial" w:hAnsi="Arial" w:cs="Arial"/>
          <w:color w:val="000000"/>
          <w:lang w:eastAsia="en-AU"/>
        </w:rPr>
        <w:t>You will need to justify your hypothesis by referring to relevant scientific (</w:t>
      </w:r>
      <w:r>
        <w:rPr>
          <w:rFonts w:ascii="Arial" w:hAnsi="Arial" w:cs="Arial"/>
          <w:color w:val="000000"/>
          <w:lang w:eastAsia="en-AU"/>
        </w:rPr>
        <w:t>chemistry</w:t>
      </w:r>
      <w:r w:rsidRPr="00532BCA">
        <w:rPr>
          <w:rFonts w:ascii="Arial" w:hAnsi="Arial" w:cs="Arial"/>
          <w:color w:val="000000"/>
          <w:lang w:eastAsia="en-AU"/>
        </w:rPr>
        <w:t xml:space="preserve">) principles from your library research. You will need to reference your sources. </w:t>
      </w:r>
    </w:p>
    <w:p w:rsidR="00FB2F77" w:rsidRPr="00532BCA" w:rsidRDefault="00FB2F77" w:rsidP="00FB2F77">
      <w:pPr>
        <w:spacing w:before="120"/>
        <w:rPr>
          <w:rFonts w:ascii="Arial" w:hAnsi="Arial" w:cs="Arial"/>
          <w:color w:val="000000"/>
          <w:lang w:eastAsia="en-AU"/>
        </w:rPr>
      </w:pPr>
      <w:r w:rsidRPr="00532BCA">
        <w:rPr>
          <w:rFonts w:ascii="Arial" w:hAnsi="Arial" w:cs="Arial"/>
          <w:b/>
          <w:bCs/>
          <w:color w:val="000000"/>
          <w:lang w:eastAsia="en-AU"/>
        </w:rPr>
        <w:t xml:space="preserve">Theory review: </w:t>
      </w:r>
      <w:r w:rsidRPr="00532BCA">
        <w:rPr>
          <w:rFonts w:ascii="Arial" w:hAnsi="Arial" w:cs="Arial"/>
          <w:color w:val="000000"/>
          <w:lang w:eastAsia="en-AU"/>
        </w:rPr>
        <w:t xml:space="preserve">This will be used to tell a story that generates interest in the reader for the field of your research and link to the practical investigation to follow. It will draw on your library research and will be referenced. </w:t>
      </w:r>
    </w:p>
    <w:p w:rsidR="00FB2F77" w:rsidRPr="000E04D1" w:rsidRDefault="00FB2F77" w:rsidP="000E04D1">
      <w:pPr>
        <w:rPr>
          <w:rFonts w:ascii="Arial" w:hAnsi="Arial" w:cs="Arial"/>
          <w:color w:val="000000"/>
          <w:lang w:eastAsia="en-AU"/>
        </w:rPr>
      </w:pPr>
      <w:proofErr w:type="gramStart"/>
      <w:r w:rsidRPr="00532BCA">
        <w:rPr>
          <w:rFonts w:ascii="Arial" w:hAnsi="Arial" w:cs="Arial"/>
          <w:color w:val="000000"/>
          <w:lang w:eastAsia="en-AU"/>
        </w:rPr>
        <w:t>Orientation of the reader to the overall design, and the reasons for performing particular steps in the method.</w:t>
      </w:r>
      <w:proofErr w:type="gramEnd"/>
      <w:r w:rsidRPr="00532BCA">
        <w:rPr>
          <w:rFonts w:ascii="Arial" w:hAnsi="Arial" w:cs="Arial"/>
          <w:color w:val="000000"/>
          <w:lang w:eastAsia="en-AU"/>
        </w:rPr>
        <w:t xml:space="preserve"> </w:t>
      </w:r>
    </w:p>
    <w:p w:rsidR="00FB2F77" w:rsidRDefault="00FB2F77" w:rsidP="00FB2F77">
      <w:pPr>
        <w:pStyle w:val="Default"/>
        <w:shd w:val="clear" w:color="auto" w:fill="D9D9D9" w:themeFill="background1" w:themeFillShade="D9"/>
        <w:spacing w:before="120"/>
        <w:rPr>
          <w:sz w:val="20"/>
          <w:szCs w:val="20"/>
        </w:rPr>
      </w:pPr>
      <w:proofErr w:type="gramStart"/>
      <w:r>
        <w:rPr>
          <w:b/>
          <w:bCs/>
          <w:sz w:val="20"/>
          <w:szCs w:val="20"/>
        </w:rPr>
        <w:t>Method.</w:t>
      </w:r>
      <w:proofErr w:type="gramEnd"/>
      <w:r>
        <w:rPr>
          <w:b/>
          <w:bCs/>
          <w:sz w:val="20"/>
          <w:szCs w:val="20"/>
        </w:rPr>
        <w:t xml:space="preserve"> </w:t>
      </w:r>
    </w:p>
    <w:p w:rsidR="00FB2F77" w:rsidRDefault="00FB2F77" w:rsidP="00FB2F77">
      <w:pPr>
        <w:pStyle w:val="Default"/>
        <w:spacing w:before="120"/>
        <w:rPr>
          <w:sz w:val="20"/>
          <w:szCs w:val="20"/>
        </w:rPr>
      </w:pPr>
      <w:r w:rsidRPr="00532BCA">
        <w:rPr>
          <w:sz w:val="20"/>
          <w:szCs w:val="20"/>
        </w:rPr>
        <w:t xml:space="preserve">What you did. </w:t>
      </w:r>
      <w:proofErr w:type="gramStart"/>
      <w:r w:rsidRPr="00532BCA">
        <w:rPr>
          <w:sz w:val="20"/>
          <w:szCs w:val="20"/>
        </w:rPr>
        <w:t>Diagrams, photos as necessary.</w:t>
      </w:r>
      <w:proofErr w:type="gramEnd"/>
      <w:r w:rsidRPr="00532BCA">
        <w:rPr>
          <w:sz w:val="20"/>
          <w:szCs w:val="20"/>
        </w:rPr>
        <w:t xml:space="preserve"> </w:t>
      </w:r>
    </w:p>
    <w:p w:rsidR="00FB2F77" w:rsidRDefault="00FB2F77" w:rsidP="00FB2F77">
      <w:pPr>
        <w:pStyle w:val="Default"/>
        <w:spacing w:before="120"/>
        <w:rPr>
          <w:sz w:val="20"/>
          <w:szCs w:val="20"/>
        </w:rPr>
      </w:pPr>
      <w:r>
        <w:rPr>
          <w:sz w:val="20"/>
          <w:szCs w:val="20"/>
        </w:rPr>
        <w:t xml:space="preserve">A description of what was done in the final practical tasks; this includes how raw data is to be treated </w:t>
      </w:r>
      <w:proofErr w:type="spellStart"/>
      <w:r>
        <w:rPr>
          <w:sz w:val="20"/>
          <w:szCs w:val="20"/>
        </w:rPr>
        <w:t>ie</w:t>
      </w:r>
      <w:proofErr w:type="spellEnd"/>
      <w:r>
        <w:rPr>
          <w:sz w:val="20"/>
          <w:szCs w:val="20"/>
        </w:rPr>
        <w:t xml:space="preserve">. </w:t>
      </w:r>
      <w:proofErr w:type="gramStart"/>
      <w:r>
        <w:rPr>
          <w:sz w:val="20"/>
          <w:szCs w:val="20"/>
        </w:rPr>
        <w:t>what</w:t>
      </w:r>
      <w:proofErr w:type="gramEnd"/>
      <w:r>
        <w:rPr>
          <w:sz w:val="20"/>
          <w:szCs w:val="20"/>
        </w:rPr>
        <w:t xml:space="preserve"> formulae are applied. You should do this in the traditional form (a replicable, stepwise description in passive voice, past tense. This applies to all other parts of the report such as discussion and conclusion as well). ‘Replicable’ means that someone else could repeat the experiment by following your method. </w:t>
      </w:r>
    </w:p>
    <w:p w:rsidR="00FB2F77" w:rsidRDefault="00FB2F77" w:rsidP="00FB2F77">
      <w:pPr>
        <w:pStyle w:val="Default"/>
        <w:shd w:val="clear" w:color="auto" w:fill="D9D9D9" w:themeFill="background1" w:themeFillShade="D9"/>
        <w:spacing w:before="120"/>
        <w:rPr>
          <w:sz w:val="20"/>
          <w:szCs w:val="20"/>
        </w:rPr>
      </w:pPr>
      <w:proofErr w:type="gramStart"/>
      <w:r>
        <w:rPr>
          <w:b/>
          <w:bCs/>
          <w:sz w:val="20"/>
          <w:szCs w:val="20"/>
        </w:rPr>
        <w:t>Results.</w:t>
      </w:r>
      <w:proofErr w:type="gramEnd"/>
      <w:r>
        <w:rPr>
          <w:b/>
          <w:bCs/>
          <w:sz w:val="20"/>
          <w:szCs w:val="20"/>
        </w:rPr>
        <w:t xml:space="preserve"> </w:t>
      </w:r>
    </w:p>
    <w:p w:rsidR="00FB2F77" w:rsidRDefault="00FB2F77" w:rsidP="00FB2F77">
      <w:pPr>
        <w:pStyle w:val="Default"/>
        <w:spacing w:before="120"/>
        <w:rPr>
          <w:sz w:val="20"/>
          <w:szCs w:val="20"/>
        </w:rPr>
      </w:pPr>
      <w:r>
        <w:rPr>
          <w:sz w:val="20"/>
          <w:szCs w:val="20"/>
        </w:rPr>
        <w:t xml:space="preserve">The collected results should be displayed in forms that are appropriate to your data; </w:t>
      </w:r>
      <w:proofErr w:type="spellStart"/>
      <w:r>
        <w:rPr>
          <w:sz w:val="20"/>
          <w:szCs w:val="20"/>
        </w:rPr>
        <w:t>eg</w:t>
      </w:r>
      <w:proofErr w:type="spellEnd"/>
      <w:r>
        <w:rPr>
          <w:sz w:val="20"/>
          <w:szCs w:val="20"/>
        </w:rPr>
        <w:t xml:space="preserve"> tables, graphs, photos. Calculations such as averages, substitution into equations, gradients, intercepts - and so on - may be shown as necessary. You should show examples of calculations (</w:t>
      </w:r>
      <w:proofErr w:type="spellStart"/>
      <w:r>
        <w:rPr>
          <w:sz w:val="20"/>
          <w:szCs w:val="20"/>
        </w:rPr>
        <w:t>eg</w:t>
      </w:r>
      <w:proofErr w:type="spellEnd"/>
      <w:r>
        <w:rPr>
          <w:sz w:val="20"/>
          <w:szCs w:val="20"/>
        </w:rPr>
        <w:t xml:space="preserve"> rate of change, solutions concentrations etc) but not all calculations need be shown. All tables, graphs pictures etc should be numbered and given a comprehensive title. </w:t>
      </w:r>
    </w:p>
    <w:p w:rsidR="00FB2F77" w:rsidRDefault="00FB2F77" w:rsidP="00FB2F77">
      <w:pPr>
        <w:pStyle w:val="Default"/>
        <w:shd w:val="clear" w:color="auto" w:fill="D9D9D9" w:themeFill="background1" w:themeFillShade="D9"/>
        <w:spacing w:before="120"/>
        <w:rPr>
          <w:sz w:val="20"/>
          <w:szCs w:val="20"/>
        </w:rPr>
      </w:pPr>
      <w:proofErr w:type="gramStart"/>
      <w:r>
        <w:rPr>
          <w:b/>
          <w:bCs/>
          <w:sz w:val="20"/>
          <w:szCs w:val="20"/>
        </w:rPr>
        <w:t>Analysis, Discussion and Interpretation of Data.</w:t>
      </w:r>
      <w:proofErr w:type="gramEnd"/>
      <w:r>
        <w:rPr>
          <w:b/>
          <w:bCs/>
          <w:sz w:val="20"/>
          <w:szCs w:val="20"/>
        </w:rPr>
        <w:t xml:space="preserve"> </w:t>
      </w:r>
    </w:p>
    <w:p w:rsidR="00FB2F77" w:rsidRDefault="00FB2F77" w:rsidP="00FB2F77">
      <w:pPr>
        <w:pStyle w:val="Default"/>
        <w:spacing w:before="120"/>
        <w:rPr>
          <w:sz w:val="20"/>
          <w:szCs w:val="20"/>
        </w:rPr>
      </w:pPr>
      <w:r>
        <w:rPr>
          <w:sz w:val="20"/>
          <w:szCs w:val="20"/>
        </w:rPr>
        <w:t xml:space="preserve">You will need to show </w:t>
      </w:r>
      <w:r w:rsidRPr="003F5AA1">
        <w:rPr>
          <w:i/>
          <w:sz w:val="20"/>
          <w:szCs w:val="20"/>
          <w:u w:val="single"/>
        </w:rPr>
        <w:t>evidence of critical thinking</w:t>
      </w:r>
      <w:r>
        <w:rPr>
          <w:sz w:val="20"/>
          <w:szCs w:val="20"/>
        </w:rPr>
        <w:t xml:space="preserve"> in interpreting your data in relation to your hypothesis and theory presented in your introduction. This is an opportunity to identify any trends or patterns in your data, examine any mathematical relationships in your data, to critically discuss various aspects of the experiment, such as: what generalisations can be made to support or refute your hypothesis, how the results relate to the theory, the limitations of the result, the method used and possible improvements, which measured quantities limited the accuracy of the result, further related investigations that this experiment could lead to (and why). (NB. Discussions must relate the experimental issues to chemistry theory.) </w:t>
      </w:r>
    </w:p>
    <w:p w:rsidR="00FB2F77" w:rsidRDefault="00FB2F77" w:rsidP="00FB2F77">
      <w:pPr>
        <w:pStyle w:val="Default"/>
        <w:shd w:val="clear" w:color="auto" w:fill="D9D9D9" w:themeFill="background1" w:themeFillShade="D9"/>
        <w:spacing w:before="120"/>
        <w:rPr>
          <w:sz w:val="20"/>
          <w:szCs w:val="20"/>
        </w:rPr>
      </w:pPr>
      <w:proofErr w:type="gramStart"/>
      <w:r>
        <w:rPr>
          <w:b/>
          <w:bCs/>
          <w:sz w:val="20"/>
          <w:szCs w:val="20"/>
        </w:rPr>
        <w:t>Conclusion.</w:t>
      </w:r>
      <w:proofErr w:type="gramEnd"/>
      <w:r>
        <w:rPr>
          <w:b/>
          <w:bCs/>
          <w:sz w:val="20"/>
          <w:szCs w:val="20"/>
        </w:rPr>
        <w:t xml:space="preserve"> </w:t>
      </w:r>
    </w:p>
    <w:p w:rsidR="00FB2F77" w:rsidRPr="00532BCA" w:rsidRDefault="00FB2F77" w:rsidP="00FB2F77">
      <w:pPr>
        <w:pStyle w:val="Default"/>
        <w:spacing w:before="120"/>
        <w:rPr>
          <w:sz w:val="20"/>
          <w:szCs w:val="20"/>
        </w:rPr>
      </w:pPr>
      <w:r>
        <w:rPr>
          <w:sz w:val="20"/>
          <w:szCs w:val="20"/>
        </w:rPr>
        <w:t>You should state very briefly the essential conclusion or conclusions you have drawn from the experiment. It should satisfy the statement set out in the Aim at the beginning and must clearly address the stated hypothesis. Be sure to include any conditions that apply to your result (</w:t>
      </w:r>
      <w:proofErr w:type="spellStart"/>
      <w:r>
        <w:rPr>
          <w:sz w:val="20"/>
          <w:szCs w:val="20"/>
        </w:rPr>
        <w:t>eg</w:t>
      </w:r>
      <w:proofErr w:type="spellEnd"/>
      <w:r>
        <w:rPr>
          <w:sz w:val="20"/>
          <w:szCs w:val="20"/>
        </w:rPr>
        <w:t xml:space="preserve"> ‘at constant temperature’). It is important not to overstate what you can rightly claim as a result of the experiment. Statements like ‘the results supported…’ are </w:t>
      </w:r>
      <w:r w:rsidRPr="00532BCA">
        <w:rPr>
          <w:sz w:val="20"/>
          <w:szCs w:val="20"/>
        </w:rPr>
        <w:t>more justifiable than ‘the results proved…</w:t>
      </w:r>
      <w:proofErr w:type="gramStart"/>
      <w:r w:rsidRPr="00532BCA">
        <w:rPr>
          <w:sz w:val="20"/>
          <w:szCs w:val="20"/>
        </w:rPr>
        <w:t>’.</w:t>
      </w:r>
      <w:proofErr w:type="gramEnd"/>
      <w:r w:rsidRPr="00532BCA">
        <w:rPr>
          <w:sz w:val="20"/>
          <w:szCs w:val="20"/>
        </w:rPr>
        <w:t xml:space="preserve"> You should not introduce any new material in this section. </w:t>
      </w:r>
    </w:p>
    <w:p w:rsidR="00FB2F77" w:rsidRPr="00532BCA" w:rsidRDefault="00FB2F77" w:rsidP="00FB2F77">
      <w:pPr>
        <w:rPr>
          <w:rFonts w:ascii="Arial" w:hAnsi="Arial" w:cs="Arial"/>
          <w:b/>
          <w:bCs/>
        </w:rPr>
      </w:pPr>
    </w:p>
    <w:p w:rsidR="00FB2F77" w:rsidRPr="00532BCA" w:rsidRDefault="00FB2F77" w:rsidP="00FB2F77">
      <w:pPr>
        <w:shd w:val="clear" w:color="auto" w:fill="D9D9D9" w:themeFill="background1" w:themeFillShade="D9"/>
        <w:rPr>
          <w:rFonts w:ascii="Arial" w:hAnsi="Arial" w:cs="Arial"/>
          <w:b/>
          <w:bCs/>
        </w:rPr>
      </w:pPr>
      <w:proofErr w:type="gramStart"/>
      <w:r w:rsidRPr="00532BCA">
        <w:rPr>
          <w:rFonts w:ascii="Arial" w:hAnsi="Arial" w:cs="Arial"/>
          <w:b/>
          <w:bCs/>
        </w:rPr>
        <w:t>Bibliography.</w:t>
      </w:r>
      <w:proofErr w:type="gramEnd"/>
      <w:r w:rsidRPr="00532BCA">
        <w:rPr>
          <w:rFonts w:ascii="Arial" w:hAnsi="Arial" w:cs="Arial"/>
          <w:b/>
          <w:bCs/>
        </w:rPr>
        <w:t xml:space="preserve"> </w:t>
      </w:r>
    </w:p>
    <w:p w:rsidR="00FB2F77" w:rsidRPr="00532BCA" w:rsidRDefault="00FB2F77" w:rsidP="00FB2F77">
      <w:pPr>
        <w:rPr>
          <w:rFonts w:ascii="Arial" w:hAnsi="Arial" w:cs="Arial"/>
          <w:b/>
          <w:bCs/>
        </w:rPr>
      </w:pPr>
    </w:p>
    <w:p w:rsidR="00FB2F77" w:rsidRPr="00532BCA" w:rsidRDefault="00FB2F77" w:rsidP="00FB2F77">
      <w:pPr>
        <w:rPr>
          <w:rFonts w:ascii="Arial" w:hAnsi="Arial" w:cs="Arial"/>
          <w:color w:val="000000"/>
          <w:lang w:eastAsia="en-AU"/>
        </w:rPr>
      </w:pPr>
      <w:r w:rsidRPr="00532BCA">
        <w:rPr>
          <w:rFonts w:ascii="Arial" w:hAnsi="Arial" w:cs="Arial"/>
        </w:rPr>
        <w:t>Guidelines for a bibliograph</w:t>
      </w:r>
      <w:r>
        <w:rPr>
          <w:rFonts w:ascii="Arial" w:hAnsi="Arial" w:cs="Arial"/>
        </w:rPr>
        <w:t>y and referencing can be found i</w:t>
      </w:r>
      <w:r w:rsidRPr="00532BCA">
        <w:rPr>
          <w:rFonts w:ascii="Arial" w:hAnsi="Arial" w:cs="Arial"/>
        </w:rPr>
        <w:t xml:space="preserve">n the school </w:t>
      </w:r>
      <w:r>
        <w:rPr>
          <w:rFonts w:ascii="Arial" w:hAnsi="Arial" w:cs="Arial"/>
        </w:rPr>
        <w:t>diary</w:t>
      </w:r>
      <w:r w:rsidRPr="00532BCA">
        <w:rPr>
          <w:rFonts w:ascii="Arial" w:hAnsi="Arial" w:cs="Arial"/>
        </w:rPr>
        <w:t xml:space="preserve">. </w:t>
      </w:r>
    </w:p>
    <w:p w:rsidR="00FB2F77" w:rsidRPr="00890386" w:rsidRDefault="00FB2F77" w:rsidP="00FB2F77">
      <w:pPr>
        <w:rPr>
          <w:rFonts w:ascii="Comic Sans MS" w:hAnsi="Comic Sans MS"/>
          <w:b/>
          <w:sz w:val="18"/>
          <w:szCs w:val="18"/>
        </w:rPr>
      </w:pPr>
    </w:p>
    <w:p w:rsidR="00FB2F77" w:rsidRDefault="00FB2F77" w:rsidP="00FB2F77">
      <w:pPr>
        <w:rPr>
          <w:rFonts w:ascii="Comic Sans MS" w:hAnsi="Comic Sans MS"/>
          <w:b/>
        </w:rPr>
      </w:pPr>
    </w:p>
    <w:p w:rsidR="00F761DB" w:rsidRDefault="00F761DB">
      <w:pPr>
        <w:rPr>
          <w:rFonts w:ascii="Arial-BoldMT-Identity-H" w:hAnsi="Arial-BoldMT-Identity-H" w:cs="Arial-BoldMT-Identity-H"/>
          <w:b/>
          <w:bCs/>
          <w:sz w:val="24"/>
          <w:szCs w:val="24"/>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09"/>
      </w:tblGrid>
      <w:tr w:rsidR="00F761DB" w:rsidTr="000E04D1">
        <w:tc>
          <w:tcPr>
            <w:tcW w:w="10197" w:type="dxa"/>
            <w:shd w:val="clear" w:color="auto" w:fill="auto"/>
          </w:tcPr>
          <w:p w:rsidR="00F761DB" w:rsidRDefault="00F761DB" w:rsidP="00F761DB">
            <w:pPr>
              <w:autoSpaceDE w:val="0"/>
              <w:autoSpaceDN w:val="0"/>
              <w:adjustRightInd w:val="0"/>
              <w:rPr>
                <w:rFonts w:ascii="Arial-BoldMT-Identity-H" w:hAnsi="Arial-BoldMT-Identity-H" w:cs="Arial-BoldMT-Identity-H"/>
                <w:b/>
                <w:bCs/>
                <w:sz w:val="24"/>
                <w:szCs w:val="24"/>
                <w:lang w:eastAsia="en-AU"/>
              </w:rPr>
            </w:pPr>
            <w:proofErr w:type="gramStart"/>
            <w:r>
              <w:rPr>
                <w:rFonts w:ascii="Arial-BoldMT-Identity-H" w:hAnsi="Arial-BoldMT-Identity-H" w:cs="Arial-BoldMT-Identity-H"/>
                <w:b/>
                <w:bCs/>
                <w:sz w:val="24"/>
                <w:szCs w:val="24"/>
                <w:lang w:eastAsia="en-AU"/>
              </w:rPr>
              <w:t>Phase</w:t>
            </w:r>
            <w:proofErr w:type="gramEnd"/>
            <w:r>
              <w:rPr>
                <w:rFonts w:ascii="Arial-BoldMT-Identity-H" w:hAnsi="Arial-BoldMT-Identity-H" w:cs="Arial-BoldMT-Identity-H"/>
                <w:b/>
                <w:bCs/>
                <w:sz w:val="24"/>
                <w:szCs w:val="24"/>
                <w:lang w:eastAsia="en-AU"/>
              </w:rPr>
              <w:t xml:space="preserve"> Two:   </w:t>
            </w:r>
            <w:r w:rsidRPr="00F761DB">
              <w:rPr>
                <w:rFonts w:ascii="Arial-BoldMT-Identity-H" w:hAnsi="Arial-BoldMT-Identity-H" w:cs="Arial-BoldMT-Identity-H"/>
                <w:b/>
                <w:bCs/>
                <w:sz w:val="24"/>
                <w:szCs w:val="24"/>
                <w:u w:val="single"/>
                <w:lang w:eastAsia="en-AU"/>
              </w:rPr>
              <w:t>EEI Initial Proposal</w:t>
            </w:r>
            <w:r>
              <w:rPr>
                <w:rFonts w:ascii="Arial-BoldMT-Identity-H" w:hAnsi="Arial-BoldMT-Identity-H" w:cs="Arial-BoldMT-Identity-H"/>
                <w:b/>
                <w:bCs/>
                <w:sz w:val="24"/>
                <w:szCs w:val="24"/>
                <w:lang w:eastAsia="en-AU"/>
              </w:rPr>
              <w:t>.                                    Name:</w:t>
            </w:r>
          </w:p>
          <w:p w:rsidR="00F761DB" w:rsidRDefault="00F761DB" w:rsidP="00F761DB">
            <w:pPr>
              <w:autoSpaceDE w:val="0"/>
              <w:autoSpaceDN w:val="0"/>
              <w:adjustRightInd w:val="0"/>
              <w:rPr>
                <w:rFonts w:ascii="Arial-BoldMT-Identity-H" w:hAnsi="Arial-BoldMT-Identity-H" w:cs="Arial-BoldMT-Identity-H"/>
                <w:b/>
                <w:bCs/>
                <w:sz w:val="24"/>
                <w:szCs w:val="24"/>
                <w:lang w:eastAsia="en-AU"/>
              </w:rPr>
            </w:pPr>
          </w:p>
        </w:tc>
      </w:tr>
      <w:tr w:rsidR="00F761DB" w:rsidTr="00F761DB">
        <w:tc>
          <w:tcPr>
            <w:tcW w:w="10197" w:type="dxa"/>
          </w:tcPr>
          <w:p w:rsidR="00F761DB" w:rsidRDefault="00F761DB" w:rsidP="000E04D1">
            <w:pPr>
              <w:shd w:val="clear" w:color="auto" w:fill="D9D9D9" w:themeFill="background1" w:themeFillShade="D9"/>
              <w:autoSpaceDE w:val="0"/>
              <w:autoSpaceDN w:val="0"/>
              <w:adjustRightInd w:val="0"/>
              <w:rPr>
                <w:rFonts w:ascii="ArialMT-Identity-H" w:hAnsi="ArialMT-Identity-H" w:cs="ArialMT-Identity-H"/>
                <w:sz w:val="24"/>
                <w:szCs w:val="24"/>
                <w:lang w:eastAsia="en-AU"/>
              </w:rPr>
            </w:pPr>
            <w:r>
              <w:rPr>
                <w:rFonts w:ascii="ArialMT-Identity-H" w:hAnsi="ArialMT-Identity-H" w:cs="ArialMT-Identity-H"/>
                <w:sz w:val="24"/>
                <w:szCs w:val="24"/>
                <w:lang w:eastAsia="en-AU"/>
              </w:rPr>
              <w:t>Researchable question and proposed hypothesis:</w:t>
            </w:r>
          </w:p>
          <w:p w:rsidR="00F761DB" w:rsidRDefault="00F761DB" w:rsidP="00F761DB">
            <w:pPr>
              <w:autoSpaceDE w:val="0"/>
              <w:autoSpaceDN w:val="0"/>
              <w:adjustRightInd w:val="0"/>
              <w:rPr>
                <w:rFonts w:ascii="Arial-BoldMT-Identity-H" w:hAnsi="Arial-BoldMT-Identity-H" w:cs="Arial-BoldMT-Identity-H"/>
                <w:b/>
                <w:bCs/>
                <w:sz w:val="24"/>
                <w:szCs w:val="24"/>
                <w:lang w:eastAsia="en-AU"/>
              </w:rPr>
            </w:pPr>
            <w:r w:rsidRPr="00F761DB">
              <w:rPr>
                <w:rFonts w:ascii="Arial" w:hAnsi="Arial" w:cs="Arial"/>
                <w:bCs/>
                <w:sz w:val="32"/>
                <w:szCs w:val="32"/>
                <w:lang w:eastAsia="en-AU"/>
              </w:rPr>
              <w:t>________________________________________________________________________________________________________________________________________________________________________</w:t>
            </w:r>
          </w:p>
        </w:tc>
      </w:tr>
      <w:tr w:rsidR="00F761DB" w:rsidTr="00F761DB">
        <w:tc>
          <w:tcPr>
            <w:tcW w:w="10197" w:type="dxa"/>
          </w:tcPr>
          <w:p w:rsidR="00F761DB" w:rsidRDefault="00F761DB" w:rsidP="000E04D1">
            <w:pPr>
              <w:shd w:val="clear" w:color="auto" w:fill="D9D9D9" w:themeFill="background1" w:themeFillShade="D9"/>
              <w:autoSpaceDE w:val="0"/>
              <w:autoSpaceDN w:val="0"/>
              <w:adjustRightInd w:val="0"/>
              <w:rPr>
                <w:rFonts w:ascii="ArialMT-Identity-H" w:hAnsi="ArialMT-Identity-H" w:cs="ArialMT-Identity-H"/>
                <w:sz w:val="24"/>
                <w:szCs w:val="24"/>
                <w:lang w:eastAsia="en-AU"/>
              </w:rPr>
            </w:pPr>
            <w:r>
              <w:rPr>
                <w:rFonts w:ascii="ArialMT-Identity-H" w:hAnsi="ArialMT-Identity-H" w:cs="ArialMT-Identity-H"/>
                <w:sz w:val="24"/>
                <w:szCs w:val="24"/>
                <w:lang w:eastAsia="en-AU"/>
              </w:rPr>
              <w:t>Identified chemical concepts involved:</w:t>
            </w:r>
          </w:p>
          <w:p w:rsidR="00F761DB" w:rsidRDefault="00F761DB" w:rsidP="00F761DB">
            <w:pPr>
              <w:autoSpaceDE w:val="0"/>
              <w:autoSpaceDN w:val="0"/>
              <w:adjustRightInd w:val="0"/>
              <w:rPr>
                <w:rFonts w:ascii="Arial-BoldMT-Identity-H" w:hAnsi="Arial-BoldMT-Identity-H" w:cs="Arial-BoldMT-Identity-H"/>
                <w:b/>
                <w:bCs/>
                <w:sz w:val="24"/>
                <w:szCs w:val="24"/>
                <w:lang w:eastAsia="en-AU"/>
              </w:rPr>
            </w:pPr>
            <w:r w:rsidRPr="00F761DB">
              <w:rPr>
                <w:rFonts w:ascii="Arial" w:hAnsi="Arial" w:cs="Arial"/>
                <w:bCs/>
                <w:sz w:val="32"/>
                <w:szCs w:val="32"/>
                <w:lang w:eastAsia="en-AU"/>
              </w:rPr>
              <w:t>________________________________________________________________________________________________________________________________________________________________________</w:t>
            </w:r>
          </w:p>
        </w:tc>
      </w:tr>
      <w:tr w:rsidR="00F761DB" w:rsidTr="00F761DB">
        <w:tc>
          <w:tcPr>
            <w:tcW w:w="10197" w:type="dxa"/>
          </w:tcPr>
          <w:p w:rsidR="00F761DB" w:rsidRDefault="00F761DB" w:rsidP="000E04D1">
            <w:pPr>
              <w:shd w:val="clear" w:color="auto" w:fill="D9D9D9" w:themeFill="background1" w:themeFillShade="D9"/>
              <w:autoSpaceDE w:val="0"/>
              <w:autoSpaceDN w:val="0"/>
              <w:adjustRightInd w:val="0"/>
              <w:rPr>
                <w:rFonts w:ascii="ArialMT-Identity-H" w:hAnsi="ArialMT-Identity-H" w:cs="ArialMT-Identity-H"/>
                <w:sz w:val="24"/>
                <w:szCs w:val="24"/>
                <w:lang w:eastAsia="en-AU"/>
              </w:rPr>
            </w:pPr>
            <w:r>
              <w:rPr>
                <w:rFonts w:ascii="ArialMT-Identity-H" w:hAnsi="ArialMT-Identity-H" w:cs="ArialMT-Identity-H"/>
                <w:sz w:val="24"/>
                <w:szCs w:val="24"/>
                <w:lang w:eastAsia="en-AU"/>
              </w:rPr>
              <w:t>Overview of the project (</w:t>
            </w:r>
            <w:r w:rsidRPr="000E04D1">
              <w:rPr>
                <w:rFonts w:ascii="ArialMT-Identity-H" w:hAnsi="ArialMT-Identity-H" w:cs="ArialMT-Identity-H"/>
                <w:sz w:val="24"/>
                <w:szCs w:val="24"/>
                <w:shd w:val="clear" w:color="auto" w:fill="D9D9D9" w:themeFill="background1" w:themeFillShade="D9"/>
                <w:lang w:eastAsia="en-AU"/>
              </w:rPr>
              <w:t>What do you intend</w:t>
            </w:r>
            <w:r>
              <w:rPr>
                <w:rFonts w:ascii="ArialMT-Identity-H" w:hAnsi="ArialMT-Identity-H" w:cs="ArialMT-Identity-H"/>
                <w:sz w:val="24"/>
                <w:szCs w:val="24"/>
                <w:lang w:eastAsia="en-AU"/>
              </w:rPr>
              <w:t xml:space="preserve"> to do and how will this be achieved?)</w:t>
            </w:r>
          </w:p>
          <w:p w:rsidR="00F761DB" w:rsidRDefault="00F761DB" w:rsidP="00F761DB">
            <w:pPr>
              <w:autoSpaceDE w:val="0"/>
              <w:autoSpaceDN w:val="0"/>
              <w:adjustRightInd w:val="0"/>
              <w:rPr>
                <w:rFonts w:ascii="Arial" w:hAnsi="Arial" w:cs="Arial"/>
                <w:bCs/>
                <w:sz w:val="32"/>
                <w:szCs w:val="32"/>
                <w:lang w:eastAsia="en-AU"/>
              </w:rPr>
            </w:pPr>
            <w:r w:rsidRPr="00F761DB">
              <w:rPr>
                <w:rFonts w:ascii="Arial" w:hAnsi="Arial" w:cs="Arial"/>
                <w:bCs/>
                <w:sz w:val="32"/>
                <w:szCs w:val="32"/>
                <w:lang w:eastAsia="en-AU"/>
              </w:rPr>
              <w:t>________________________________________________________________________________________________________________________________________________________________________</w:t>
            </w:r>
          </w:p>
          <w:p w:rsidR="00F761DB" w:rsidRDefault="00F761DB" w:rsidP="00F761DB">
            <w:pPr>
              <w:autoSpaceDE w:val="0"/>
              <w:autoSpaceDN w:val="0"/>
              <w:adjustRightInd w:val="0"/>
              <w:rPr>
                <w:rFonts w:ascii="Arial" w:hAnsi="Arial" w:cs="Arial"/>
                <w:bCs/>
                <w:sz w:val="32"/>
                <w:szCs w:val="32"/>
                <w:lang w:eastAsia="en-AU"/>
              </w:rPr>
            </w:pPr>
            <w:r w:rsidRPr="00F761DB">
              <w:rPr>
                <w:rFonts w:ascii="Arial" w:hAnsi="Arial" w:cs="Arial"/>
                <w:bCs/>
                <w:sz w:val="32"/>
                <w:szCs w:val="32"/>
                <w:lang w:eastAsia="en-AU"/>
              </w:rPr>
              <w:t>________________________________________________________________________________________________________________________________________________________________________</w:t>
            </w:r>
          </w:p>
          <w:p w:rsidR="00F761DB" w:rsidRDefault="00F761DB" w:rsidP="00F761DB">
            <w:pPr>
              <w:autoSpaceDE w:val="0"/>
              <w:autoSpaceDN w:val="0"/>
              <w:adjustRightInd w:val="0"/>
              <w:rPr>
                <w:rFonts w:ascii="Arial" w:hAnsi="Arial" w:cs="Arial"/>
                <w:bCs/>
                <w:sz w:val="32"/>
                <w:szCs w:val="32"/>
                <w:lang w:eastAsia="en-AU"/>
              </w:rPr>
            </w:pPr>
            <w:r w:rsidRPr="00F761DB">
              <w:rPr>
                <w:rFonts w:ascii="Arial" w:hAnsi="Arial" w:cs="Arial"/>
                <w:bCs/>
                <w:sz w:val="32"/>
                <w:szCs w:val="32"/>
                <w:lang w:eastAsia="en-AU"/>
              </w:rPr>
              <w:t>________________________________________________________________________________________________________________________________________________________________________</w:t>
            </w:r>
          </w:p>
          <w:p w:rsidR="00F761DB" w:rsidRDefault="00F761DB" w:rsidP="00F761DB">
            <w:pPr>
              <w:autoSpaceDE w:val="0"/>
              <w:autoSpaceDN w:val="0"/>
              <w:adjustRightInd w:val="0"/>
              <w:rPr>
                <w:rFonts w:ascii="Arial-BoldMT-Identity-H" w:hAnsi="Arial-BoldMT-Identity-H" w:cs="Arial-BoldMT-Identity-H"/>
                <w:b/>
                <w:bCs/>
                <w:sz w:val="24"/>
                <w:szCs w:val="24"/>
                <w:lang w:eastAsia="en-AU"/>
              </w:rPr>
            </w:pPr>
            <w:r w:rsidRPr="00F761DB">
              <w:rPr>
                <w:rFonts w:ascii="Arial" w:hAnsi="Arial" w:cs="Arial"/>
                <w:bCs/>
                <w:sz w:val="32"/>
                <w:szCs w:val="32"/>
                <w:lang w:eastAsia="en-AU"/>
              </w:rPr>
              <w:t>________________________________________________________________________________________________________________________________________________________________________</w:t>
            </w:r>
          </w:p>
        </w:tc>
      </w:tr>
      <w:tr w:rsidR="00F761DB" w:rsidTr="00F761DB">
        <w:tc>
          <w:tcPr>
            <w:tcW w:w="10197" w:type="dxa"/>
          </w:tcPr>
          <w:p w:rsidR="00F761DB" w:rsidRDefault="00F761DB" w:rsidP="000E04D1">
            <w:pPr>
              <w:shd w:val="clear" w:color="auto" w:fill="D9D9D9" w:themeFill="background1" w:themeFillShade="D9"/>
              <w:autoSpaceDE w:val="0"/>
              <w:autoSpaceDN w:val="0"/>
              <w:adjustRightInd w:val="0"/>
              <w:rPr>
                <w:rFonts w:ascii="ArialMT-Identity-H" w:hAnsi="ArialMT-Identity-H" w:cs="ArialMT-Identity-H"/>
                <w:sz w:val="24"/>
                <w:szCs w:val="24"/>
                <w:lang w:eastAsia="en-AU"/>
              </w:rPr>
            </w:pPr>
            <w:r>
              <w:rPr>
                <w:rFonts w:ascii="ArialMT-Identity-H" w:hAnsi="ArialMT-Identity-H" w:cs="ArialMT-Identity-H"/>
                <w:sz w:val="24"/>
                <w:szCs w:val="24"/>
                <w:lang w:eastAsia="en-AU"/>
              </w:rPr>
              <w:t>Equipment Required:</w:t>
            </w:r>
          </w:p>
          <w:p w:rsidR="00F761DB" w:rsidRDefault="00F761DB" w:rsidP="00F761DB">
            <w:pPr>
              <w:autoSpaceDE w:val="0"/>
              <w:autoSpaceDN w:val="0"/>
              <w:adjustRightInd w:val="0"/>
              <w:rPr>
                <w:rFonts w:ascii="Arial-BoldMT-Identity-H" w:hAnsi="Arial-BoldMT-Identity-H" w:cs="Arial-BoldMT-Identity-H"/>
                <w:b/>
                <w:bCs/>
                <w:sz w:val="24"/>
                <w:szCs w:val="24"/>
                <w:lang w:eastAsia="en-AU"/>
              </w:rPr>
            </w:pPr>
            <w:r w:rsidRPr="00F761DB">
              <w:rPr>
                <w:rFonts w:ascii="Arial" w:hAnsi="Arial" w:cs="Arial"/>
                <w:bCs/>
                <w:sz w:val="32"/>
                <w:szCs w:val="32"/>
                <w:lang w:eastAsia="en-AU"/>
              </w:rPr>
              <w:t>________________________________________________________________________________________________________________________________________________________________________</w:t>
            </w:r>
          </w:p>
          <w:p w:rsidR="00F761DB" w:rsidRDefault="00F761DB" w:rsidP="00F761DB">
            <w:pPr>
              <w:autoSpaceDE w:val="0"/>
              <w:autoSpaceDN w:val="0"/>
              <w:adjustRightInd w:val="0"/>
              <w:rPr>
                <w:rFonts w:ascii="Arial-BoldMT-Identity-H" w:hAnsi="Arial-BoldMT-Identity-H" w:cs="Arial-BoldMT-Identity-H"/>
                <w:b/>
                <w:bCs/>
                <w:sz w:val="24"/>
                <w:szCs w:val="24"/>
                <w:lang w:eastAsia="en-AU"/>
              </w:rPr>
            </w:pPr>
            <w:r w:rsidRPr="00F761DB">
              <w:rPr>
                <w:rFonts w:ascii="Arial" w:hAnsi="Arial" w:cs="Arial"/>
                <w:bCs/>
                <w:sz w:val="32"/>
                <w:szCs w:val="32"/>
                <w:lang w:eastAsia="en-AU"/>
              </w:rPr>
              <w:t>________________________________________________________________________________________________________________________________________________________________________</w:t>
            </w:r>
          </w:p>
          <w:p w:rsidR="00F761DB" w:rsidRDefault="00F761DB" w:rsidP="00F761DB">
            <w:pPr>
              <w:autoSpaceDE w:val="0"/>
              <w:autoSpaceDN w:val="0"/>
              <w:adjustRightInd w:val="0"/>
              <w:rPr>
                <w:rFonts w:ascii="Arial-BoldMT-Identity-H" w:hAnsi="Arial-BoldMT-Identity-H" w:cs="Arial-BoldMT-Identity-H"/>
                <w:b/>
                <w:bCs/>
                <w:sz w:val="24"/>
                <w:szCs w:val="24"/>
                <w:lang w:eastAsia="en-AU"/>
              </w:rPr>
            </w:pPr>
            <w:r w:rsidRPr="00F761DB">
              <w:rPr>
                <w:rFonts w:ascii="Arial" w:hAnsi="Arial" w:cs="Arial"/>
                <w:bCs/>
                <w:sz w:val="32"/>
                <w:szCs w:val="32"/>
                <w:lang w:eastAsia="en-AU"/>
              </w:rPr>
              <w:t>________________________________________________________________________________________________________________________________________________________________________</w:t>
            </w:r>
          </w:p>
          <w:p w:rsidR="00F761DB" w:rsidRDefault="00F761DB" w:rsidP="00F761DB">
            <w:pPr>
              <w:autoSpaceDE w:val="0"/>
              <w:autoSpaceDN w:val="0"/>
              <w:adjustRightInd w:val="0"/>
              <w:rPr>
                <w:rFonts w:ascii="Arial-BoldMT-Identity-H" w:hAnsi="Arial-BoldMT-Identity-H" w:cs="Arial-BoldMT-Identity-H"/>
                <w:b/>
                <w:bCs/>
                <w:sz w:val="24"/>
                <w:szCs w:val="24"/>
                <w:lang w:eastAsia="en-AU"/>
              </w:rPr>
            </w:pPr>
          </w:p>
        </w:tc>
      </w:tr>
      <w:tr w:rsidR="00F761DB" w:rsidTr="00F761DB">
        <w:tc>
          <w:tcPr>
            <w:tcW w:w="10197" w:type="dxa"/>
          </w:tcPr>
          <w:p w:rsidR="00F761DB" w:rsidRDefault="00F761DB" w:rsidP="000E04D1">
            <w:pPr>
              <w:pStyle w:val="Header"/>
              <w:shd w:val="clear" w:color="auto" w:fill="D9D9D9" w:themeFill="background1" w:themeFillShade="D9"/>
              <w:tabs>
                <w:tab w:val="clear" w:pos="4153"/>
                <w:tab w:val="clear" w:pos="8306"/>
                <w:tab w:val="right" w:pos="8640"/>
              </w:tabs>
              <w:rPr>
                <w:rFonts w:ascii="Arial" w:hAnsi="Arial" w:cs="Arial"/>
                <w:sz w:val="24"/>
                <w:szCs w:val="24"/>
              </w:rPr>
            </w:pPr>
            <w:r>
              <w:rPr>
                <w:rFonts w:ascii="ArialMT-Identity-H" w:hAnsi="ArialMT-Identity-H" w:cs="ArialMT-Identity-H"/>
                <w:sz w:val="24"/>
                <w:szCs w:val="24"/>
                <w:lang w:eastAsia="en-AU"/>
              </w:rPr>
              <w:t>Timeline:</w:t>
            </w:r>
          </w:p>
          <w:p w:rsidR="00F761DB" w:rsidRDefault="00F761DB" w:rsidP="00F761DB">
            <w:pPr>
              <w:autoSpaceDE w:val="0"/>
              <w:autoSpaceDN w:val="0"/>
              <w:adjustRightInd w:val="0"/>
              <w:rPr>
                <w:rFonts w:ascii="Arial-BoldMT-Identity-H" w:hAnsi="Arial-BoldMT-Identity-H" w:cs="Arial-BoldMT-Identity-H"/>
                <w:b/>
                <w:bCs/>
                <w:sz w:val="24"/>
                <w:szCs w:val="24"/>
                <w:lang w:eastAsia="en-AU"/>
              </w:rPr>
            </w:pPr>
            <w:r w:rsidRPr="00F761DB">
              <w:rPr>
                <w:rFonts w:ascii="Arial" w:hAnsi="Arial" w:cs="Arial"/>
                <w:bCs/>
                <w:sz w:val="32"/>
                <w:szCs w:val="32"/>
                <w:lang w:eastAsia="en-AU"/>
              </w:rPr>
              <w:t>________________________________________________________________________________________________________________________________________________________________________</w:t>
            </w:r>
          </w:p>
          <w:p w:rsidR="00F761DB" w:rsidRDefault="00F761DB" w:rsidP="00F761DB">
            <w:pPr>
              <w:autoSpaceDE w:val="0"/>
              <w:autoSpaceDN w:val="0"/>
              <w:adjustRightInd w:val="0"/>
              <w:rPr>
                <w:rFonts w:ascii="Arial-BoldMT-Identity-H" w:hAnsi="Arial-BoldMT-Identity-H" w:cs="Arial-BoldMT-Identity-H"/>
                <w:b/>
                <w:bCs/>
                <w:sz w:val="24"/>
                <w:szCs w:val="24"/>
                <w:lang w:eastAsia="en-AU"/>
              </w:rPr>
            </w:pPr>
          </w:p>
        </w:tc>
      </w:tr>
    </w:tbl>
    <w:p w:rsidR="006558FC" w:rsidRDefault="006558FC" w:rsidP="006558FC">
      <w:pPr>
        <w:pStyle w:val="Header"/>
        <w:tabs>
          <w:tab w:val="clear" w:pos="4153"/>
          <w:tab w:val="clear" w:pos="8306"/>
          <w:tab w:val="right" w:pos="8640"/>
        </w:tabs>
        <w:rPr>
          <w:rFonts w:ascii="Arial" w:hAnsi="Arial" w:cs="Arial"/>
          <w:sz w:val="24"/>
          <w:szCs w:val="24"/>
        </w:rPr>
        <w:sectPr w:rsidR="006558FC" w:rsidSect="000E04D1">
          <w:headerReference w:type="default" r:id="rId8"/>
          <w:footerReference w:type="default" r:id="rId9"/>
          <w:pgSz w:w="11909" w:h="16834" w:code="9"/>
          <w:pgMar w:top="993" w:right="852" w:bottom="426" w:left="964" w:header="567" w:footer="567" w:gutter="0"/>
          <w:cols w:space="720"/>
          <w:docGrid w:linePitch="204"/>
        </w:sectPr>
      </w:pPr>
    </w:p>
    <w:p w:rsidR="006558FC" w:rsidRDefault="006558FC" w:rsidP="006558FC">
      <w:pPr>
        <w:pStyle w:val="Header"/>
        <w:tabs>
          <w:tab w:val="clear" w:pos="4153"/>
          <w:tab w:val="clear" w:pos="8306"/>
          <w:tab w:val="right" w:pos="8640"/>
        </w:tabs>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1260"/>
        <w:gridCol w:w="2880"/>
        <w:gridCol w:w="2520"/>
        <w:gridCol w:w="2340"/>
        <w:gridCol w:w="2340"/>
        <w:gridCol w:w="2520"/>
      </w:tblGrid>
      <w:tr w:rsidR="006558FC" w:rsidTr="0047687D">
        <w:tc>
          <w:tcPr>
            <w:tcW w:w="1728" w:type="dxa"/>
          </w:tcPr>
          <w:p w:rsidR="006558FC" w:rsidRDefault="006558FC" w:rsidP="0047687D">
            <w:pPr>
              <w:pStyle w:val="Heading1"/>
            </w:pPr>
            <w:r w:rsidRPr="005B39CE">
              <w:t>Criteria</w:t>
            </w:r>
          </w:p>
          <w:p w:rsidR="006558FC" w:rsidRPr="009B0F1A" w:rsidRDefault="006558FC" w:rsidP="0047687D"/>
        </w:tc>
        <w:tc>
          <w:tcPr>
            <w:tcW w:w="1260" w:type="dxa"/>
          </w:tcPr>
          <w:p w:rsidR="006558FC" w:rsidRPr="005B39CE" w:rsidRDefault="006558FC" w:rsidP="0047687D">
            <w:pPr>
              <w:pStyle w:val="Heading1"/>
            </w:pPr>
            <w:r w:rsidRPr="005B39CE">
              <w:t>Focus</w:t>
            </w:r>
          </w:p>
        </w:tc>
        <w:tc>
          <w:tcPr>
            <w:tcW w:w="2880" w:type="dxa"/>
          </w:tcPr>
          <w:p w:rsidR="006558FC" w:rsidRPr="002B341C" w:rsidRDefault="006558FC" w:rsidP="0047687D">
            <w:pPr>
              <w:jc w:val="center"/>
              <w:rPr>
                <w:b/>
                <w:bCs/>
              </w:rPr>
            </w:pPr>
            <w:r w:rsidRPr="002B341C">
              <w:rPr>
                <w:b/>
                <w:bCs/>
              </w:rPr>
              <w:t xml:space="preserve">A </w:t>
            </w:r>
          </w:p>
        </w:tc>
        <w:tc>
          <w:tcPr>
            <w:tcW w:w="2520" w:type="dxa"/>
          </w:tcPr>
          <w:p w:rsidR="006558FC" w:rsidRPr="002B341C" w:rsidRDefault="006558FC" w:rsidP="0047687D">
            <w:pPr>
              <w:jc w:val="center"/>
              <w:rPr>
                <w:b/>
                <w:bCs/>
              </w:rPr>
            </w:pPr>
            <w:r w:rsidRPr="002B341C">
              <w:rPr>
                <w:b/>
                <w:bCs/>
              </w:rPr>
              <w:t>B</w:t>
            </w:r>
          </w:p>
        </w:tc>
        <w:tc>
          <w:tcPr>
            <w:tcW w:w="2340" w:type="dxa"/>
          </w:tcPr>
          <w:p w:rsidR="006558FC" w:rsidRPr="002B341C" w:rsidRDefault="006558FC" w:rsidP="0047687D">
            <w:pPr>
              <w:jc w:val="center"/>
              <w:rPr>
                <w:b/>
                <w:bCs/>
              </w:rPr>
            </w:pPr>
            <w:r w:rsidRPr="002B341C">
              <w:rPr>
                <w:b/>
                <w:bCs/>
              </w:rPr>
              <w:t>C</w:t>
            </w:r>
          </w:p>
        </w:tc>
        <w:tc>
          <w:tcPr>
            <w:tcW w:w="2340" w:type="dxa"/>
          </w:tcPr>
          <w:p w:rsidR="006558FC" w:rsidRPr="002B341C" w:rsidRDefault="006558FC" w:rsidP="0047687D">
            <w:pPr>
              <w:jc w:val="center"/>
              <w:rPr>
                <w:b/>
                <w:bCs/>
              </w:rPr>
            </w:pPr>
            <w:r w:rsidRPr="002B341C">
              <w:rPr>
                <w:b/>
                <w:bCs/>
              </w:rPr>
              <w:t>D</w:t>
            </w:r>
          </w:p>
        </w:tc>
        <w:tc>
          <w:tcPr>
            <w:tcW w:w="2520" w:type="dxa"/>
          </w:tcPr>
          <w:p w:rsidR="006558FC" w:rsidRPr="002B341C" w:rsidRDefault="006558FC" w:rsidP="0047687D">
            <w:pPr>
              <w:jc w:val="center"/>
              <w:rPr>
                <w:b/>
                <w:bCs/>
              </w:rPr>
            </w:pPr>
            <w:r w:rsidRPr="002B341C">
              <w:rPr>
                <w:b/>
                <w:bCs/>
              </w:rPr>
              <w:t>E</w:t>
            </w:r>
          </w:p>
        </w:tc>
      </w:tr>
      <w:tr w:rsidR="006558FC" w:rsidTr="0047687D">
        <w:tc>
          <w:tcPr>
            <w:tcW w:w="1728" w:type="dxa"/>
          </w:tcPr>
          <w:p w:rsidR="006558FC" w:rsidRPr="002B341C" w:rsidRDefault="006558FC" w:rsidP="0047687D">
            <w:r w:rsidRPr="002B341C">
              <w:t xml:space="preserve">Reproduction and interpretation of complex and challenging concepts, theories and principles </w:t>
            </w:r>
          </w:p>
          <w:p w:rsidR="006558FC" w:rsidRPr="002B341C" w:rsidRDefault="006558FC" w:rsidP="0047687D">
            <w:r w:rsidRPr="002B341C">
              <w:t>(K.C.U.)</w:t>
            </w:r>
          </w:p>
        </w:tc>
        <w:tc>
          <w:tcPr>
            <w:tcW w:w="1260" w:type="dxa"/>
          </w:tcPr>
          <w:p w:rsidR="006558FC" w:rsidRPr="002B341C" w:rsidRDefault="006558FC" w:rsidP="0047687D">
            <w:r w:rsidRPr="002B341C">
              <w:t xml:space="preserve">Introduction </w:t>
            </w:r>
          </w:p>
        </w:tc>
        <w:tc>
          <w:tcPr>
            <w:tcW w:w="2880" w:type="dxa"/>
          </w:tcPr>
          <w:p w:rsidR="006558FC" w:rsidRPr="002B341C" w:rsidRDefault="006558FC" w:rsidP="0047687D">
            <w:r w:rsidRPr="002B341C">
              <w:t>The student has been able to clearly and concisely explain scientific definitions and complex chemical principles relating to chemical equilibrium and analysis techniques.</w:t>
            </w:r>
          </w:p>
        </w:tc>
        <w:tc>
          <w:tcPr>
            <w:tcW w:w="2520" w:type="dxa"/>
          </w:tcPr>
          <w:p w:rsidR="006558FC" w:rsidRPr="002B341C" w:rsidRDefault="006558FC" w:rsidP="0047687D">
            <w:r w:rsidRPr="002B341C">
              <w:t>The student has been able to explain scientific definitions and chemical principles relating to chemical equilibrium and analysis techniques.</w:t>
            </w:r>
          </w:p>
        </w:tc>
        <w:tc>
          <w:tcPr>
            <w:tcW w:w="2340" w:type="dxa"/>
          </w:tcPr>
          <w:p w:rsidR="006558FC" w:rsidRPr="002B341C" w:rsidRDefault="006558FC" w:rsidP="0047687D">
            <w:r w:rsidRPr="002B341C">
              <w:t>The student has been able to describe scientific definitions and chemical principles relating to chemical equilibrium and analysis techniques.</w:t>
            </w:r>
          </w:p>
        </w:tc>
        <w:tc>
          <w:tcPr>
            <w:tcW w:w="2340" w:type="dxa"/>
          </w:tcPr>
          <w:p w:rsidR="006558FC" w:rsidRPr="002B341C" w:rsidRDefault="006558FC" w:rsidP="0047687D">
            <w:r w:rsidRPr="002B341C">
              <w:t>The student has been able to state scientific definitions and/ or chemical principles relating to chemical equilibrium and analysis techniques.</w:t>
            </w:r>
          </w:p>
        </w:tc>
        <w:tc>
          <w:tcPr>
            <w:tcW w:w="2520" w:type="dxa"/>
          </w:tcPr>
          <w:p w:rsidR="006558FC" w:rsidRPr="002B341C" w:rsidRDefault="006558FC" w:rsidP="0047687D">
            <w:r w:rsidRPr="002B341C">
              <w:t>The student has been able to state simple definitions or chemical principles relating to chemical equilibrium and analysis techniques.</w:t>
            </w:r>
          </w:p>
        </w:tc>
      </w:tr>
      <w:tr w:rsidR="006558FC" w:rsidTr="0047687D">
        <w:tc>
          <w:tcPr>
            <w:tcW w:w="1728" w:type="dxa"/>
          </w:tcPr>
          <w:p w:rsidR="006558FC" w:rsidRPr="002B341C" w:rsidRDefault="006558FC" w:rsidP="0047687D">
            <w:r w:rsidRPr="002B341C">
              <w:t>Application of algorithms to find solutions in complex and challenging situations.</w:t>
            </w:r>
          </w:p>
          <w:p w:rsidR="006558FC" w:rsidRPr="002B341C" w:rsidRDefault="006558FC" w:rsidP="0047687D">
            <w:r w:rsidRPr="002B341C">
              <w:t>(K.C.U.)</w:t>
            </w:r>
          </w:p>
        </w:tc>
        <w:tc>
          <w:tcPr>
            <w:tcW w:w="1260" w:type="dxa"/>
          </w:tcPr>
          <w:p w:rsidR="006558FC" w:rsidRPr="002B341C" w:rsidRDefault="006558FC" w:rsidP="0047687D">
            <w:r w:rsidRPr="002B341C">
              <w:t>Analysis</w:t>
            </w:r>
          </w:p>
        </w:tc>
        <w:tc>
          <w:tcPr>
            <w:tcW w:w="2880" w:type="dxa"/>
          </w:tcPr>
          <w:p w:rsidR="006558FC" w:rsidRPr="002B341C" w:rsidRDefault="006558FC" w:rsidP="0047687D">
            <w:r w:rsidRPr="002B341C">
              <w:t xml:space="preserve">The student has been able to correctly select and apply algorithms for the calculations of </w:t>
            </w:r>
            <w:proofErr w:type="spellStart"/>
            <w:r w:rsidRPr="002B341C">
              <w:t>molarity</w:t>
            </w:r>
            <w:proofErr w:type="spellEnd"/>
            <w:r w:rsidRPr="002B341C">
              <w:t>, percent solutions, dilutions, pH and others where required.</w:t>
            </w:r>
          </w:p>
        </w:tc>
        <w:tc>
          <w:tcPr>
            <w:tcW w:w="2520" w:type="dxa"/>
          </w:tcPr>
          <w:p w:rsidR="006558FC" w:rsidRPr="002B341C" w:rsidRDefault="006558FC" w:rsidP="0047687D">
            <w:r w:rsidRPr="002B341C">
              <w:t xml:space="preserve">The student has been able to select and apply algorithms for the calculations of </w:t>
            </w:r>
            <w:proofErr w:type="spellStart"/>
            <w:r w:rsidRPr="002B341C">
              <w:t>molarity</w:t>
            </w:r>
            <w:proofErr w:type="spellEnd"/>
            <w:r w:rsidRPr="002B341C">
              <w:t>, percent solutions, dilutions, pH and others where required, with minor errors.</w:t>
            </w:r>
          </w:p>
        </w:tc>
        <w:tc>
          <w:tcPr>
            <w:tcW w:w="2340" w:type="dxa"/>
          </w:tcPr>
          <w:p w:rsidR="006558FC" w:rsidRPr="002B341C" w:rsidRDefault="006558FC" w:rsidP="0047687D">
            <w:r w:rsidRPr="002B341C">
              <w:t xml:space="preserve">The student has been able to select and apply algorithms for some calculations.  </w:t>
            </w:r>
          </w:p>
        </w:tc>
        <w:tc>
          <w:tcPr>
            <w:tcW w:w="2340" w:type="dxa"/>
          </w:tcPr>
          <w:p w:rsidR="006558FC" w:rsidRPr="002B341C" w:rsidRDefault="006558FC" w:rsidP="0047687D">
            <w:r w:rsidRPr="002B341C">
              <w:t>The student has been able to perform simple calculations by selecting and applying algorithms.</w:t>
            </w:r>
          </w:p>
        </w:tc>
        <w:tc>
          <w:tcPr>
            <w:tcW w:w="2520" w:type="dxa"/>
          </w:tcPr>
          <w:p w:rsidR="006558FC" w:rsidRPr="002B341C" w:rsidRDefault="006558FC" w:rsidP="0047687D">
            <w:r w:rsidRPr="002B341C">
              <w:t>The student has been able to perform simple calculations by applying algorithms that were given.</w:t>
            </w:r>
          </w:p>
        </w:tc>
      </w:tr>
      <w:tr w:rsidR="006558FC" w:rsidTr="0047687D">
        <w:tc>
          <w:tcPr>
            <w:tcW w:w="1728" w:type="dxa"/>
          </w:tcPr>
          <w:p w:rsidR="006558FC" w:rsidRPr="002B341C" w:rsidRDefault="006558FC" w:rsidP="0047687D">
            <w:r w:rsidRPr="002B341C">
              <w:t xml:space="preserve">Formulation of justified hypothesis for the design and management of investigations </w:t>
            </w:r>
          </w:p>
          <w:p w:rsidR="006558FC" w:rsidRPr="002B341C" w:rsidRDefault="006558FC" w:rsidP="0047687D">
            <w:r w:rsidRPr="002B341C">
              <w:t>(I.P.)</w:t>
            </w:r>
          </w:p>
        </w:tc>
        <w:tc>
          <w:tcPr>
            <w:tcW w:w="1260" w:type="dxa"/>
          </w:tcPr>
          <w:p w:rsidR="006558FC" w:rsidRPr="002B341C" w:rsidRDefault="006558FC" w:rsidP="0047687D">
            <w:r w:rsidRPr="002B341C">
              <w:t>Aim</w:t>
            </w:r>
          </w:p>
          <w:p w:rsidR="006558FC" w:rsidRPr="002B341C" w:rsidRDefault="006558FC" w:rsidP="0047687D">
            <w:r w:rsidRPr="002B341C">
              <w:t>Hypothesis</w:t>
            </w:r>
          </w:p>
          <w:p w:rsidR="006558FC" w:rsidRPr="002B341C" w:rsidRDefault="006558FC" w:rsidP="0047687D">
            <w:r w:rsidRPr="002B341C">
              <w:t>Materials</w:t>
            </w:r>
          </w:p>
          <w:p w:rsidR="006558FC" w:rsidRPr="002B341C" w:rsidRDefault="006558FC" w:rsidP="0047687D">
            <w:r w:rsidRPr="002B341C">
              <w:t>Method</w:t>
            </w:r>
          </w:p>
        </w:tc>
        <w:tc>
          <w:tcPr>
            <w:tcW w:w="2880" w:type="dxa"/>
          </w:tcPr>
          <w:p w:rsidR="006558FC" w:rsidRPr="002B341C" w:rsidRDefault="006558FC" w:rsidP="0047687D">
            <w:r w:rsidRPr="002B341C">
              <w:t xml:space="preserve">Student has proposed a realistic hypothesis to investigate. The student has designed and modified if necessary, valid experiments for the efficient testing of the hypothesis. </w:t>
            </w:r>
          </w:p>
        </w:tc>
        <w:tc>
          <w:tcPr>
            <w:tcW w:w="2520" w:type="dxa"/>
          </w:tcPr>
          <w:p w:rsidR="006558FC" w:rsidRPr="002B341C" w:rsidRDefault="006558FC" w:rsidP="0047687D">
            <w:r w:rsidRPr="002B341C">
              <w:t xml:space="preserve">Student has proposed a suitable hypothesis to investigate. The student has designed experiments to test the hypothesis. </w:t>
            </w:r>
          </w:p>
        </w:tc>
        <w:tc>
          <w:tcPr>
            <w:tcW w:w="2340" w:type="dxa"/>
          </w:tcPr>
          <w:p w:rsidR="006558FC" w:rsidRPr="002B341C" w:rsidRDefault="006558FC" w:rsidP="0047687D">
            <w:r w:rsidRPr="002B341C">
              <w:t>Student has written a hypothesis that could be tested by the experiments. However errors were evident in some of the experimental designs.</w:t>
            </w:r>
          </w:p>
        </w:tc>
        <w:tc>
          <w:tcPr>
            <w:tcW w:w="2340" w:type="dxa"/>
          </w:tcPr>
          <w:p w:rsidR="006558FC" w:rsidRPr="002B341C" w:rsidRDefault="006558FC" w:rsidP="0047687D">
            <w:r w:rsidRPr="002B341C">
              <w:t>Student attempted to design experiments. However they did not adequately relate to the hypothesis.</w:t>
            </w:r>
          </w:p>
        </w:tc>
        <w:tc>
          <w:tcPr>
            <w:tcW w:w="2520" w:type="dxa"/>
          </w:tcPr>
          <w:p w:rsidR="006558FC" w:rsidRPr="002B341C" w:rsidRDefault="006558FC" w:rsidP="0047687D">
            <w:r w:rsidRPr="002B341C">
              <w:t xml:space="preserve">Student failed to design experiments or write a hypothesis that could be tested. </w:t>
            </w:r>
          </w:p>
          <w:p w:rsidR="006558FC" w:rsidRPr="002B341C" w:rsidRDefault="006558FC" w:rsidP="0047687D"/>
        </w:tc>
      </w:tr>
      <w:tr w:rsidR="006558FC" w:rsidTr="0047687D">
        <w:tc>
          <w:tcPr>
            <w:tcW w:w="1728" w:type="dxa"/>
          </w:tcPr>
          <w:p w:rsidR="006558FC" w:rsidRPr="002B341C" w:rsidRDefault="006558FC" w:rsidP="0047687D">
            <w:r w:rsidRPr="002B341C">
              <w:t xml:space="preserve">Appropriate assessment of risk, safe selection and adaptation of equipment.  Application of technology to </w:t>
            </w:r>
            <w:proofErr w:type="gramStart"/>
            <w:r w:rsidRPr="002B341C">
              <w:t>gather,</w:t>
            </w:r>
            <w:proofErr w:type="gramEnd"/>
            <w:r w:rsidRPr="002B341C">
              <w:t xml:space="preserve"> record and process data.</w:t>
            </w:r>
          </w:p>
          <w:p w:rsidR="006558FC" w:rsidRPr="002B341C" w:rsidRDefault="006558FC" w:rsidP="0047687D">
            <w:r w:rsidRPr="002B341C">
              <w:t>(I.P.)</w:t>
            </w:r>
          </w:p>
        </w:tc>
        <w:tc>
          <w:tcPr>
            <w:tcW w:w="1260" w:type="dxa"/>
          </w:tcPr>
          <w:p w:rsidR="006558FC" w:rsidRPr="002B341C" w:rsidRDefault="006558FC" w:rsidP="0047687D">
            <w:r w:rsidRPr="002B341C">
              <w:t>Risk assessment</w:t>
            </w:r>
          </w:p>
          <w:p w:rsidR="006558FC" w:rsidRPr="002B341C" w:rsidRDefault="006558FC" w:rsidP="0047687D">
            <w:r w:rsidRPr="002B341C">
              <w:t>Performing task</w:t>
            </w:r>
          </w:p>
          <w:p w:rsidR="006558FC" w:rsidRPr="002B341C" w:rsidRDefault="006558FC" w:rsidP="0047687D">
            <w:r w:rsidRPr="002B341C">
              <w:t>Results</w:t>
            </w:r>
          </w:p>
          <w:p w:rsidR="006558FC" w:rsidRPr="002B341C" w:rsidRDefault="006558FC" w:rsidP="0047687D">
            <w:r w:rsidRPr="002B341C">
              <w:t>Tables</w:t>
            </w:r>
          </w:p>
          <w:p w:rsidR="006558FC" w:rsidRPr="002B341C" w:rsidRDefault="006558FC" w:rsidP="0047687D">
            <w:r w:rsidRPr="002B341C">
              <w:t>Logbook</w:t>
            </w:r>
          </w:p>
        </w:tc>
        <w:tc>
          <w:tcPr>
            <w:tcW w:w="2880" w:type="dxa"/>
          </w:tcPr>
          <w:p w:rsidR="006558FC" w:rsidRPr="002B341C" w:rsidRDefault="006558FC" w:rsidP="0047687D">
            <w:r w:rsidRPr="002B341C">
              <w:t xml:space="preserve">Risk assessment is completed and suitable for each experiment, highlighting all important hazards.   Independent use of scientific equipment is well-selected, highly skilled and safe in all circumstances. </w:t>
            </w:r>
          </w:p>
          <w:p w:rsidR="006558FC" w:rsidRPr="002B341C" w:rsidRDefault="006558FC" w:rsidP="0047687D">
            <w:r w:rsidRPr="002B341C">
              <w:t>Data is recorded clearly and logically using appropriate format. Logbook is used effectively throughout expt.</w:t>
            </w:r>
          </w:p>
        </w:tc>
        <w:tc>
          <w:tcPr>
            <w:tcW w:w="2520" w:type="dxa"/>
          </w:tcPr>
          <w:p w:rsidR="006558FC" w:rsidRPr="002B341C" w:rsidRDefault="006558FC" w:rsidP="0047687D">
            <w:r w:rsidRPr="002B341C">
              <w:t>Risk assessment is completed and suitable for each experiment.  Independent use of scientific equipment is highly skilled and safe in all circumstances.</w:t>
            </w:r>
          </w:p>
          <w:p w:rsidR="006558FC" w:rsidRPr="002B341C" w:rsidRDefault="006558FC" w:rsidP="0047687D">
            <w:r w:rsidRPr="002B341C">
              <w:t>Data is recorded in a well-structured format. Logbook is used throughout experiment.</w:t>
            </w:r>
          </w:p>
        </w:tc>
        <w:tc>
          <w:tcPr>
            <w:tcW w:w="2340" w:type="dxa"/>
          </w:tcPr>
          <w:p w:rsidR="006558FC" w:rsidRPr="002B341C" w:rsidRDefault="006558FC" w:rsidP="0047687D">
            <w:r w:rsidRPr="002B341C">
              <w:t>Risk assessment is completed for each experiment.  Independent use of scientific equipment is satisfactorily demonstrated and safe in all circumstances.</w:t>
            </w:r>
          </w:p>
          <w:p w:rsidR="006558FC" w:rsidRPr="002B341C" w:rsidRDefault="006558FC" w:rsidP="0047687D">
            <w:r w:rsidRPr="002B341C">
              <w:t>Data is recorded in an appropriate format. Logbook has been used to record expt. results</w:t>
            </w:r>
          </w:p>
        </w:tc>
        <w:tc>
          <w:tcPr>
            <w:tcW w:w="2340" w:type="dxa"/>
          </w:tcPr>
          <w:p w:rsidR="006558FC" w:rsidRPr="002B341C" w:rsidRDefault="006558FC" w:rsidP="0047687D">
            <w:r w:rsidRPr="002B341C">
              <w:t>Risk assessment has been attempted for each experiment.  Minimal independent use of scientific equipment is demonstrated, but safe in most circumstances.</w:t>
            </w:r>
          </w:p>
          <w:p w:rsidR="006558FC" w:rsidRPr="002B341C" w:rsidRDefault="006558FC" w:rsidP="0047687D">
            <w:r w:rsidRPr="002B341C">
              <w:t>A suitable attempt is made to present data.</w:t>
            </w:r>
          </w:p>
          <w:p w:rsidR="006558FC" w:rsidRPr="002B341C" w:rsidRDefault="006558FC" w:rsidP="0047687D">
            <w:r w:rsidRPr="002B341C">
              <w:t>Logbook is used to record basic information</w:t>
            </w:r>
          </w:p>
        </w:tc>
        <w:tc>
          <w:tcPr>
            <w:tcW w:w="2520" w:type="dxa"/>
          </w:tcPr>
          <w:p w:rsidR="006558FC" w:rsidRPr="002B341C" w:rsidRDefault="006558FC" w:rsidP="0047687D">
            <w:r w:rsidRPr="002B341C">
              <w:t>Risk assessment has not been completed.  Independent use of scientific equipment is not demonstrated, but safe in most circumstances.</w:t>
            </w:r>
          </w:p>
          <w:p w:rsidR="006558FC" w:rsidRPr="002B341C" w:rsidRDefault="006558FC" w:rsidP="0047687D">
            <w:r w:rsidRPr="002B341C">
              <w:t xml:space="preserve">Data is not recorded appropriately. </w:t>
            </w:r>
          </w:p>
          <w:p w:rsidR="006558FC" w:rsidRPr="002B341C" w:rsidRDefault="006558FC" w:rsidP="0047687D">
            <w:r w:rsidRPr="002B341C">
              <w:t>Logbook has not been used or not submitted.</w:t>
            </w:r>
          </w:p>
        </w:tc>
      </w:tr>
      <w:tr w:rsidR="006558FC" w:rsidTr="0047687D">
        <w:tc>
          <w:tcPr>
            <w:tcW w:w="1728" w:type="dxa"/>
          </w:tcPr>
          <w:p w:rsidR="006558FC" w:rsidRPr="002B341C" w:rsidRDefault="006558FC" w:rsidP="0047687D">
            <w:r w:rsidRPr="002B341C">
              <w:t>Systematic analysis of primary data to identify patterns, trends, errors and anomalies</w:t>
            </w:r>
          </w:p>
          <w:p w:rsidR="006558FC" w:rsidRPr="002B341C" w:rsidRDefault="006558FC" w:rsidP="0047687D">
            <w:r w:rsidRPr="002B341C">
              <w:t>(I.P.)</w:t>
            </w:r>
          </w:p>
        </w:tc>
        <w:tc>
          <w:tcPr>
            <w:tcW w:w="1260" w:type="dxa"/>
          </w:tcPr>
          <w:p w:rsidR="006558FC" w:rsidRPr="002B341C" w:rsidRDefault="006558FC" w:rsidP="0047687D">
            <w:r w:rsidRPr="002B341C">
              <w:t xml:space="preserve">Results </w:t>
            </w:r>
          </w:p>
          <w:p w:rsidR="006558FC" w:rsidRPr="002B341C" w:rsidRDefault="006558FC" w:rsidP="0047687D">
            <w:r w:rsidRPr="002B341C">
              <w:t>Discussion</w:t>
            </w:r>
          </w:p>
        </w:tc>
        <w:tc>
          <w:tcPr>
            <w:tcW w:w="2880" w:type="dxa"/>
          </w:tcPr>
          <w:p w:rsidR="006558FC" w:rsidRPr="002B341C" w:rsidRDefault="006558FC" w:rsidP="0047687D">
            <w:r w:rsidRPr="002B341C">
              <w:t>Analysis is thorough, logical and precise with well thought out identification of relationships between observations, calculations and chemical concepts.</w:t>
            </w:r>
          </w:p>
          <w:p w:rsidR="006558FC" w:rsidRPr="002B341C" w:rsidRDefault="006558FC" w:rsidP="0047687D">
            <w:r w:rsidRPr="002B341C">
              <w:t>Errors have been clearly accounted for throughout the report.</w:t>
            </w:r>
          </w:p>
        </w:tc>
        <w:tc>
          <w:tcPr>
            <w:tcW w:w="2520" w:type="dxa"/>
          </w:tcPr>
          <w:p w:rsidR="006558FC" w:rsidRPr="002B341C" w:rsidRDefault="006558FC" w:rsidP="0047687D">
            <w:r w:rsidRPr="002B341C">
              <w:t>Analysis is thorough and precise.  Relationships between observations, calculations and chemical concepts are identified. Most errors have been accounted for throughout the report.</w:t>
            </w:r>
          </w:p>
        </w:tc>
        <w:tc>
          <w:tcPr>
            <w:tcW w:w="2340" w:type="dxa"/>
          </w:tcPr>
          <w:p w:rsidR="006558FC" w:rsidRPr="002B341C" w:rsidRDefault="006558FC" w:rsidP="0047687D">
            <w:r w:rsidRPr="002B341C">
              <w:t>Analysis shows an understanding of the relationships between calculations and chemical concepts.</w:t>
            </w:r>
          </w:p>
          <w:p w:rsidR="006558FC" w:rsidRPr="002B341C" w:rsidRDefault="006558FC" w:rsidP="0047687D">
            <w:r w:rsidRPr="002B341C">
              <w:t>Errors in some experiments have been accounted for.</w:t>
            </w:r>
          </w:p>
        </w:tc>
        <w:tc>
          <w:tcPr>
            <w:tcW w:w="2340" w:type="dxa"/>
          </w:tcPr>
          <w:p w:rsidR="006558FC" w:rsidRPr="002B341C" w:rsidRDefault="006558FC" w:rsidP="0047687D">
            <w:r w:rsidRPr="002B341C">
              <w:t>Analysis shows little understanding of the relationships between calculations and chemical concepts.</w:t>
            </w:r>
          </w:p>
          <w:p w:rsidR="006558FC" w:rsidRPr="002B341C" w:rsidRDefault="006558FC" w:rsidP="0047687D">
            <w:r w:rsidRPr="002B341C">
              <w:t>Errors in some experiments have been listed.</w:t>
            </w:r>
          </w:p>
        </w:tc>
        <w:tc>
          <w:tcPr>
            <w:tcW w:w="2520" w:type="dxa"/>
          </w:tcPr>
          <w:p w:rsidR="006558FC" w:rsidRPr="002B341C" w:rsidRDefault="006558FC" w:rsidP="0047687D">
            <w:r w:rsidRPr="002B341C">
              <w:t>Analysis does not relate the calculations to the purpose of the task.</w:t>
            </w:r>
          </w:p>
          <w:p w:rsidR="006558FC" w:rsidRPr="002B341C" w:rsidRDefault="006558FC" w:rsidP="0047687D">
            <w:r w:rsidRPr="002B341C">
              <w:t>Little attempt has been made to account for experimental errors.</w:t>
            </w:r>
          </w:p>
        </w:tc>
      </w:tr>
      <w:tr w:rsidR="006558FC" w:rsidTr="0047687D">
        <w:tc>
          <w:tcPr>
            <w:tcW w:w="1728" w:type="dxa"/>
          </w:tcPr>
          <w:p w:rsidR="006558FC" w:rsidRPr="002B341C" w:rsidRDefault="006558FC" w:rsidP="0047687D">
            <w:r w:rsidRPr="002B341C">
              <w:t>Analysis and evaluation of complex scientific interrelationships</w:t>
            </w:r>
          </w:p>
          <w:p w:rsidR="006558FC" w:rsidRPr="002B341C" w:rsidRDefault="006558FC" w:rsidP="0047687D">
            <w:r w:rsidRPr="002B341C">
              <w:t>(E.C.)</w:t>
            </w:r>
          </w:p>
        </w:tc>
        <w:tc>
          <w:tcPr>
            <w:tcW w:w="1260" w:type="dxa"/>
          </w:tcPr>
          <w:p w:rsidR="006558FC" w:rsidRPr="002B341C" w:rsidRDefault="006558FC" w:rsidP="0047687D">
            <w:r w:rsidRPr="002B341C">
              <w:t>Discussion</w:t>
            </w:r>
          </w:p>
          <w:p w:rsidR="006558FC" w:rsidRPr="002B341C" w:rsidRDefault="006558FC" w:rsidP="0047687D">
            <w:r w:rsidRPr="002B341C">
              <w:t>Conclusion</w:t>
            </w:r>
          </w:p>
        </w:tc>
        <w:tc>
          <w:tcPr>
            <w:tcW w:w="2880" w:type="dxa"/>
          </w:tcPr>
          <w:p w:rsidR="006558FC" w:rsidRPr="002B341C" w:rsidRDefault="006558FC" w:rsidP="0047687D">
            <w:r w:rsidRPr="002B341C">
              <w:t>Extensively evaluates the importance of the titration making clear links between the factor tested and the use of this knowledge in society.</w:t>
            </w:r>
          </w:p>
        </w:tc>
        <w:tc>
          <w:tcPr>
            <w:tcW w:w="2520" w:type="dxa"/>
          </w:tcPr>
          <w:p w:rsidR="006558FC" w:rsidRPr="002B341C" w:rsidRDefault="006558FC" w:rsidP="0047687D">
            <w:r w:rsidRPr="002B341C">
              <w:t>Evaluates the importance of the titration making links between the factor tested and the use of this knowledge in society.</w:t>
            </w:r>
          </w:p>
          <w:p w:rsidR="006558FC" w:rsidRPr="002B341C" w:rsidRDefault="006558FC" w:rsidP="0047687D"/>
        </w:tc>
        <w:tc>
          <w:tcPr>
            <w:tcW w:w="2340" w:type="dxa"/>
          </w:tcPr>
          <w:p w:rsidR="006558FC" w:rsidRPr="002B341C" w:rsidRDefault="006558FC" w:rsidP="0047687D">
            <w:r w:rsidRPr="002B341C">
              <w:t>Demonstrates some understanding of how the factor tested could be of use in society.</w:t>
            </w:r>
          </w:p>
        </w:tc>
        <w:tc>
          <w:tcPr>
            <w:tcW w:w="2340" w:type="dxa"/>
          </w:tcPr>
          <w:p w:rsidR="006558FC" w:rsidRPr="002B341C" w:rsidRDefault="006558FC" w:rsidP="0047687D">
            <w:r w:rsidRPr="002B341C">
              <w:t>Recalls a basic knowledge of how the factor tested could be of use in society.</w:t>
            </w:r>
          </w:p>
        </w:tc>
        <w:tc>
          <w:tcPr>
            <w:tcW w:w="2520" w:type="dxa"/>
          </w:tcPr>
          <w:p w:rsidR="006558FC" w:rsidRPr="002B341C" w:rsidRDefault="006558FC" w:rsidP="0047687D">
            <w:r w:rsidRPr="002B341C">
              <w:t>Makes no reference as to how the factor tested could be of use in society.</w:t>
            </w:r>
          </w:p>
        </w:tc>
      </w:tr>
      <w:tr w:rsidR="006558FC" w:rsidTr="0047687D">
        <w:trPr>
          <w:trHeight w:val="3445"/>
        </w:trPr>
        <w:tc>
          <w:tcPr>
            <w:tcW w:w="1728" w:type="dxa"/>
          </w:tcPr>
          <w:p w:rsidR="006558FC" w:rsidRPr="002B341C" w:rsidRDefault="006558FC" w:rsidP="0047687D">
            <w:r w:rsidRPr="002B341C">
              <w:t>Exploration of scenarios and possible outcomes with justification of conclusions and recommendations</w:t>
            </w:r>
          </w:p>
          <w:p w:rsidR="006558FC" w:rsidRPr="002B341C" w:rsidRDefault="006558FC" w:rsidP="0047687D">
            <w:pPr>
              <w:rPr>
                <w:highlight w:val="yellow"/>
              </w:rPr>
            </w:pPr>
            <w:r w:rsidRPr="002B341C">
              <w:t>(E.C.)</w:t>
            </w:r>
          </w:p>
        </w:tc>
        <w:tc>
          <w:tcPr>
            <w:tcW w:w="1260" w:type="dxa"/>
          </w:tcPr>
          <w:p w:rsidR="006558FC" w:rsidRPr="002B341C" w:rsidRDefault="006558FC" w:rsidP="0047687D">
            <w:r w:rsidRPr="002B341C">
              <w:t>Discussion</w:t>
            </w:r>
          </w:p>
          <w:p w:rsidR="006558FC" w:rsidRPr="002B341C" w:rsidRDefault="006558FC" w:rsidP="0047687D">
            <w:pPr>
              <w:rPr>
                <w:highlight w:val="yellow"/>
              </w:rPr>
            </w:pPr>
            <w:r w:rsidRPr="002B341C">
              <w:t xml:space="preserve">Conclusion </w:t>
            </w:r>
          </w:p>
        </w:tc>
        <w:tc>
          <w:tcPr>
            <w:tcW w:w="2880" w:type="dxa"/>
          </w:tcPr>
          <w:p w:rsidR="006558FC" w:rsidRPr="002B341C" w:rsidRDefault="006558FC" w:rsidP="0047687D">
            <w:r w:rsidRPr="002B341C">
              <w:t>Errors, anomalies or limitations in the experimental data or procedure have been recognised and fully explained, with detailed proposals made to overcome these.</w:t>
            </w:r>
          </w:p>
          <w:p w:rsidR="006558FC" w:rsidRPr="002B341C" w:rsidRDefault="006558FC" w:rsidP="0047687D">
            <w:r w:rsidRPr="002B341C">
              <w:t>Student has fully justified their recommendations to society for maintaining swimming pool disinfection and chemical safety. Ideas for future experimental investigations have been justified</w:t>
            </w:r>
          </w:p>
        </w:tc>
        <w:tc>
          <w:tcPr>
            <w:tcW w:w="2520" w:type="dxa"/>
          </w:tcPr>
          <w:p w:rsidR="006558FC" w:rsidRPr="002B341C" w:rsidRDefault="006558FC" w:rsidP="0047687D">
            <w:r w:rsidRPr="002B341C">
              <w:t>Errors, anomalies or limitations in the experimental data or procedure have been recognised, with some explanation. Proposals made to overcome these.</w:t>
            </w:r>
          </w:p>
          <w:p w:rsidR="006558FC" w:rsidRPr="002B341C" w:rsidRDefault="006558FC" w:rsidP="0047687D">
            <w:r w:rsidRPr="002B341C">
              <w:t>Student has explained their recommendations to society for maintaining swimming pool disinfection and chemical safety. Ideas for future experimental investigations have been explained</w:t>
            </w:r>
          </w:p>
        </w:tc>
        <w:tc>
          <w:tcPr>
            <w:tcW w:w="2340" w:type="dxa"/>
          </w:tcPr>
          <w:p w:rsidR="006558FC" w:rsidRPr="002B341C" w:rsidRDefault="006558FC" w:rsidP="0047687D">
            <w:r w:rsidRPr="002B341C">
              <w:t>Some errors, anomalies or limitations in the experimental data or procedure have been recognised. Simple solutions to these are proposed.</w:t>
            </w:r>
          </w:p>
          <w:p w:rsidR="006558FC" w:rsidRPr="002B341C" w:rsidRDefault="006558FC" w:rsidP="0047687D">
            <w:r w:rsidRPr="002B341C">
              <w:t>Student has described their recommendations to society for maintaining swimming pool disinfection and chemical safety. Ideas for future experiments have been described but not explained.</w:t>
            </w:r>
          </w:p>
        </w:tc>
        <w:tc>
          <w:tcPr>
            <w:tcW w:w="2340" w:type="dxa"/>
          </w:tcPr>
          <w:p w:rsidR="006558FC" w:rsidRPr="002B341C" w:rsidRDefault="006558FC" w:rsidP="0047687D">
            <w:r w:rsidRPr="002B341C">
              <w:t xml:space="preserve">Some errors, anomalies or limitations in the experimental data or procedure have been recognised. </w:t>
            </w:r>
          </w:p>
          <w:p w:rsidR="006558FC" w:rsidRPr="002B341C" w:rsidRDefault="006558FC" w:rsidP="0047687D">
            <w:r w:rsidRPr="002B341C">
              <w:t xml:space="preserve">Student has identified a method to maintain swimming pool disinfection and chemical safety, or a satisfactory possible future investigation. </w:t>
            </w:r>
          </w:p>
        </w:tc>
        <w:tc>
          <w:tcPr>
            <w:tcW w:w="2520" w:type="dxa"/>
          </w:tcPr>
          <w:p w:rsidR="006558FC" w:rsidRPr="002B341C" w:rsidRDefault="006558FC" w:rsidP="0047687D">
            <w:r w:rsidRPr="002B341C">
              <w:t>Errors, anomalies or limitations in the experimental data or procedure have not been recognised.</w:t>
            </w:r>
          </w:p>
          <w:p w:rsidR="006558FC" w:rsidRPr="002B341C" w:rsidRDefault="006558FC" w:rsidP="0047687D">
            <w:r w:rsidRPr="002B341C">
              <w:t>Student has stated how the levels of chlorine (or other disinfectant) changed or a possible future investigation.</w:t>
            </w:r>
          </w:p>
        </w:tc>
      </w:tr>
      <w:tr w:rsidR="006558FC" w:rsidTr="0047687D">
        <w:tc>
          <w:tcPr>
            <w:tcW w:w="1728" w:type="dxa"/>
          </w:tcPr>
          <w:p w:rsidR="006558FC" w:rsidRPr="002B341C" w:rsidRDefault="006558FC" w:rsidP="0047687D">
            <w:r w:rsidRPr="002B341C">
              <w:t>Discriminating selection and presentation of scientific data and ideas to make meaning accessible to  the intended audience</w:t>
            </w:r>
          </w:p>
          <w:p w:rsidR="006558FC" w:rsidRPr="002B341C" w:rsidRDefault="006558FC" w:rsidP="0047687D">
            <w:r w:rsidRPr="002B341C">
              <w:t>(E.C.)</w:t>
            </w:r>
          </w:p>
        </w:tc>
        <w:tc>
          <w:tcPr>
            <w:tcW w:w="1260" w:type="dxa"/>
          </w:tcPr>
          <w:p w:rsidR="006558FC" w:rsidRPr="002B341C" w:rsidRDefault="006558FC" w:rsidP="0047687D">
            <w:pPr>
              <w:rPr>
                <w:bCs/>
              </w:rPr>
            </w:pPr>
            <w:r w:rsidRPr="002B341C">
              <w:rPr>
                <w:bCs/>
              </w:rPr>
              <w:t>Abstract</w:t>
            </w:r>
          </w:p>
          <w:p w:rsidR="006558FC" w:rsidRPr="002B341C" w:rsidRDefault="006558FC" w:rsidP="0047687D">
            <w:pPr>
              <w:rPr>
                <w:bCs/>
              </w:rPr>
            </w:pPr>
            <w:r w:rsidRPr="002B341C">
              <w:rPr>
                <w:bCs/>
              </w:rPr>
              <w:t>Presentation</w:t>
            </w:r>
          </w:p>
        </w:tc>
        <w:tc>
          <w:tcPr>
            <w:tcW w:w="2880" w:type="dxa"/>
          </w:tcPr>
          <w:p w:rsidR="006558FC" w:rsidRPr="002B341C" w:rsidRDefault="006558FC" w:rsidP="0047687D">
            <w:r w:rsidRPr="002B341C">
              <w:t>Student has fully understood the concepts of the investigation and has been able to translate this into a concise well-written abstract.</w:t>
            </w:r>
          </w:p>
          <w:p w:rsidR="006558FC" w:rsidRPr="002B341C" w:rsidRDefault="006558FC" w:rsidP="0047687D">
            <w:r w:rsidRPr="002B341C">
              <w:t>All spelling and grammar throughout the report is correct. All information is suitably referenced. Correct experimental report format is used throughout.</w:t>
            </w:r>
          </w:p>
        </w:tc>
        <w:tc>
          <w:tcPr>
            <w:tcW w:w="2520" w:type="dxa"/>
          </w:tcPr>
          <w:p w:rsidR="006558FC" w:rsidRPr="002B341C" w:rsidRDefault="006558FC" w:rsidP="0047687D">
            <w:r w:rsidRPr="002B341C">
              <w:t>Student has understood the concepts of the investigation and has been able to make this clear in the abstract.</w:t>
            </w:r>
          </w:p>
          <w:p w:rsidR="006558FC" w:rsidRPr="002B341C" w:rsidRDefault="006558FC" w:rsidP="0047687D">
            <w:r w:rsidRPr="002B341C">
              <w:t>Spelling and grammar throughout the article is of a high standard. Most information is suitably referenced. Experimental report format contains minor errors.</w:t>
            </w:r>
          </w:p>
        </w:tc>
        <w:tc>
          <w:tcPr>
            <w:tcW w:w="2340" w:type="dxa"/>
          </w:tcPr>
          <w:p w:rsidR="006558FC" w:rsidRPr="002B341C" w:rsidRDefault="006558FC" w:rsidP="0047687D">
            <w:r w:rsidRPr="002B341C">
              <w:t>Student has a basic understanding of the investigation which has been presented in the abstract.</w:t>
            </w:r>
          </w:p>
          <w:p w:rsidR="006558FC" w:rsidRPr="002B341C" w:rsidRDefault="006558FC" w:rsidP="0047687D">
            <w:r w:rsidRPr="002B341C">
              <w:t>Spelling and grammar throughout the article is of a good standard. Most information is referenced. Experimental report format is of a satisfactory standard.</w:t>
            </w:r>
          </w:p>
        </w:tc>
        <w:tc>
          <w:tcPr>
            <w:tcW w:w="2340" w:type="dxa"/>
          </w:tcPr>
          <w:p w:rsidR="006558FC" w:rsidRPr="002B341C" w:rsidRDefault="006558FC" w:rsidP="0047687D">
            <w:r w:rsidRPr="002B341C">
              <w:t>Student has failed to understand the concepts of the investigation and has not successfully described this in the abstract.</w:t>
            </w:r>
          </w:p>
          <w:p w:rsidR="006558FC" w:rsidRPr="002B341C" w:rsidRDefault="006558FC" w:rsidP="0047687D">
            <w:r w:rsidRPr="002B341C">
              <w:t>Spelling and grammar throughout the article is of a satisfactory standard. Some information is referenced.</w:t>
            </w:r>
          </w:p>
          <w:p w:rsidR="006558FC" w:rsidRPr="002B341C" w:rsidRDefault="006558FC" w:rsidP="0047687D">
            <w:r w:rsidRPr="002B341C">
              <w:t>Experimental report format contains many errors throughout the task.</w:t>
            </w:r>
          </w:p>
        </w:tc>
        <w:tc>
          <w:tcPr>
            <w:tcW w:w="2520" w:type="dxa"/>
          </w:tcPr>
          <w:p w:rsidR="006558FC" w:rsidRPr="002B341C" w:rsidRDefault="006558FC" w:rsidP="0047687D">
            <w:r w:rsidRPr="002B341C">
              <w:t>Student has made little or no attempt to write an abstract.</w:t>
            </w:r>
          </w:p>
          <w:p w:rsidR="006558FC" w:rsidRPr="002B341C" w:rsidRDefault="006558FC" w:rsidP="0047687D">
            <w:r w:rsidRPr="002B341C">
              <w:t>Little care has been taken in the article to ensure correct spelling, grammar and referencing.</w:t>
            </w:r>
          </w:p>
          <w:p w:rsidR="006558FC" w:rsidRPr="002B341C" w:rsidRDefault="006558FC" w:rsidP="0047687D">
            <w:r w:rsidRPr="002B341C">
              <w:t>Experimental report format has not been followed.</w:t>
            </w:r>
          </w:p>
        </w:tc>
      </w:tr>
    </w:tbl>
    <w:p w:rsidR="006558FC" w:rsidRPr="006558FC" w:rsidRDefault="006558FC" w:rsidP="006558FC">
      <w:pPr>
        <w:pStyle w:val="Header"/>
        <w:tabs>
          <w:tab w:val="clear" w:pos="4153"/>
          <w:tab w:val="clear" w:pos="8306"/>
          <w:tab w:val="right" w:pos="8640"/>
        </w:tabs>
        <w:rPr>
          <w:rFonts w:ascii="Arial" w:hAnsi="Arial" w:cs="Arial"/>
          <w:sz w:val="24"/>
          <w:szCs w:val="24"/>
        </w:rPr>
      </w:pPr>
    </w:p>
    <w:sectPr w:rsidR="006558FC" w:rsidRPr="006558FC" w:rsidSect="006558FC">
      <w:pgSz w:w="16834" w:h="11909" w:orient="landscape" w:code="9"/>
      <w:pgMar w:top="964" w:right="1418" w:bottom="964" w:left="1122" w:header="567" w:footer="56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795" w:rsidRDefault="00187795">
      <w:r>
        <w:separator/>
      </w:r>
    </w:p>
  </w:endnote>
  <w:endnote w:type="continuationSeparator" w:id="0">
    <w:p w:rsidR="00187795" w:rsidRDefault="001877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BoldMT-Identity-H">
    <w:panose1 w:val="00000000000000000000"/>
    <w:charset w:val="00"/>
    <w:family w:val="auto"/>
    <w:notTrueType/>
    <w:pitch w:val="default"/>
    <w:sig w:usb0="00000003" w:usb1="00000000" w:usb2="00000000" w:usb3="00000000" w:csb0="00000001" w:csb1="00000000"/>
  </w:font>
  <w:font w:name="ArialMT-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795" w:rsidRDefault="00187795">
    <w:pPr>
      <w:widowControl w:val="0"/>
      <w:pBdr>
        <w:top w:val="single" w:sz="18" w:space="6" w:color="auto"/>
      </w:pBdr>
      <w:tabs>
        <w:tab w:val="right" w:pos="10065"/>
      </w:tabs>
      <w:rPr>
        <w:b/>
        <w:bCs/>
        <w:snapToGrid w:val="0"/>
        <w:sz w:val="18"/>
      </w:rPr>
    </w:pPr>
    <w:r>
      <w:rPr>
        <w:snapToGrid w:val="0"/>
        <w:sz w:val="24"/>
      </w:rPr>
      <w:tab/>
    </w:r>
    <w:r>
      <w:rPr>
        <w:b/>
        <w:bCs/>
        <w:smallCaps/>
        <w:snapToGrid w:val="0"/>
      </w:rPr>
      <w:t xml:space="preserve">Page </w:t>
    </w:r>
    <w:r w:rsidR="00D93704">
      <w:rPr>
        <w:rStyle w:val="PageNumber"/>
        <w:b/>
        <w:bCs/>
        <w:smallCaps/>
      </w:rPr>
      <w:fldChar w:fldCharType="begin"/>
    </w:r>
    <w:r>
      <w:rPr>
        <w:rStyle w:val="PageNumber"/>
        <w:b/>
        <w:bCs/>
        <w:smallCaps/>
      </w:rPr>
      <w:instrText xml:space="preserve"> PAGE </w:instrText>
    </w:r>
    <w:r w:rsidR="00D93704">
      <w:rPr>
        <w:rStyle w:val="PageNumber"/>
        <w:b/>
        <w:bCs/>
        <w:smallCaps/>
      </w:rPr>
      <w:fldChar w:fldCharType="separate"/>
    </w:r>
    <w:r w:rsidR="00920BFE">
      <w:rPr>
        <w:rStyle w:val="PageNumber"/>
        <w:b/>
        <w:bCs/>
        <w:smallCaps/>
        <w:noProof/>
      </w:rPr>
      <w:t>1</w:t>
    </w:r>
    <w:r w:rsidR="00D93704">
      <w:rPr>
        <w:rStyle w:val="PageNumber"/>
        <w:b/>
        <w:bCs/>
        <w:smallCap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795" w:rsidRDefault="00187795">
      <w:r>
        <w:separator/>
      </w:r>
    </w:p>
  </w:footnote>
  <w:footnote w:type="continuationSeparator" w:id="0">
    <w:p w:rsidR="00187795" w:rsidRDefault="001877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795" w:rsidRDefault="00187795">
    <w:pPr>
      <w:widowControl w:val="0"/>
      <w:pBdr>
        <w:bottom w:val="single" w:sz="18" w:space="6" w:color="auto"/>
      </w:pBdr>
      <w:tabs>
        <w:tab w:val="center" w:pos="4320"/>
        <w:tab w:val="right" w:pos="8640"/>
      </w:tabs>
      <w:jc w:val="right"/>
      <w:rPr>
        <w:b/>
        <w:bCs/>
        <w:i/>
        <w:iCs/>
        <w:smallCaps/>
        <w:snapToGrid w:val="0"/>
        <w:lang w:val="en-GB"/>
      </w:rPr>
    </w:pPr>
    <w:r>
      <w:rPr>
        <w:b/>
        <w:bCs/>
        <w:i/>
        <w:iCs/>
        <w:smallCaps/>
        <w:snapToGrid w:val="0"/>
        <w:lang w:val="en-GB"/>
      </w:rPr>
      <w:t xml:space="preserve">Calvary Christian College– Y12 Chemistry term </w:t>
    </w:r>
    <w:r w:rsidR="00844521">
      <w:rPr>
        <w:b/>
        <w:bCs/>
        <w:i/>
        <w:iCs/>
        <w:smallCaps/>
        <w:snapToGrid w:val="0"/>
        <w:lang w:val="en-GB"/>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11F4"/>
    <w:multiLevelType w:val="hybridMultilevel"/>
    <w:tmpl w:val="B456B4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47E0BB4"/>
    <w:multiLevelType w:val="hybridMultilevel"/>
    <w:tmpl w:val="E864084E"/>
    <w:lvl w:ilvl="0" w:tplc="0C09000F">
      <w:start w:val="1"/>
      <w:numFmt w:val="decimal"/>
      <w:lvlText w:val="%1."/>
      <w:lvlJc w:val="left"/>
      <w:pPr>
        <w:ind w:left="720" w:hanging="360"/>
      </w:pPr>
    </w:lvl>
    <w:lvl w:ilvl="1" w:tplc="DD824B6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5F12727"/>
    <w:multiLevelType w:val="hybridMultilevel"/>
    <w:tmpl w:val="8FE23D60"/>
    <w:lvl w:ilvl="0" w:tplc="0C090015">
      <w:start w:val="1"/>
      <w:numFmt w:val="upp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08B83B1F"/>
    <w:multiLevelType w:val="hybridMultilevel"/>
    <w:tmpl w:val="B7C20680"/>
    <w:lvl w:ilvl="0" w:tplc="0C090015">
      <w:start w:val="1"/>
      <w:numFmt w:val="upperLetter"/>
      <w:lvlText w:val="%1."/>
      <w:lvlJc w:val="left"/>
      <w:pPr>
        <w:ind w:left="108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
    <w:nsid w:val="1C732487"/>
    <w:multiLevelType w:val="hybridMultilevel"/>
    <w:tmpl w:val="9E080EA2"/>
    <w:lvl w:ilvl="0" w:tplc="90EA022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20F645E5"/>
    <w:multiLevelType w:val="hybridMultilevel"/>
    <w:tmpl w:val="5A5CD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1A15FF2"/>
    <w:multiLevelType w:val="hybridMultilevel"/>
    <w:tmpl w:val="8AEC0040"/>
    <w:lvl w:ilvl="0" w:tplc="0C09000F">
      <w:start w:val="1"/>
      <w:numFmt w:val="decimal"/>
      <w:lvlText w:val="%1."/>
      <w:lvlJc w:val="left"/>
      <w:pPr>
        <w:ind w:left="720" w:hanging="360"/>
      </w:pPr>
    </w:lvl>
    <w:lvl w:ilvl="1" w:tplc="DD824B6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4A15FED"/>
    <w:multiLevelType w:val="hybridMultilevel"/>
    <w:tmpl w:val="F6F0030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nsid w:val="267758FF"/>
    <w:multiLevelType w:val="hybridMultilevel"/>
    <w:tmpl w:val="9C12F0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8EB0BBF"/>
    <w:multiLevelType w:val="multilevel"/>
    <w:tmpl w:val="85D83F30"/>
    <w:lvl w:ilvl="0">
      <w:start w:val="1"/>
      <w:numFmt w:val="upperLetter"/>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915535A"/>
    <w:multiLevelType w:val="hybridMultilevel"/>
    <w:tmpl w:val="F7F899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1870C9"/>
    <w:multiLevelType w:val="hybridMultilevel"/>
    <w:tmpl w:val="19C4FE3C"/>
    <w:lvl w:ilvl="0" w:tplc="6070015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30450C59"/>
    <w:multiLevelType w:val="singleLevel"/>
    <w:tmpl w:val="6FC0955A"/>
    <w:lvl w:ilvl="0">
      <w:start w:val="1"/>
      <w:numFmt w:val="bullet"/>
      <w:pStyle w:val="Tabletextbullets"/>
      <w:lvlText w:val=""/>
      <w:lvlJc w:val="left"/>
      <w:pPr>
        <w:tabs>
          <w:tab w:val="num" w:pos="360"/>
        </w:tabs>
        <w:ind w:left="360" w:hanging="360"/>
      </w:pPr>
      <w:rPr>
        <w:rFonts w:ascii="Symbol" w:hAnsi="Symbol" w:hint="default"/>
      </w:rPr>
    </w:lvl>
  </w:abstractNum>
  <w:abstractNum w:abstractNumId="13">
    <w:nsid w:val="34C1177D"/>
    <w:multiLevelType w:val="hybridMultilevel"/>
    <w:tmpl w:val="99FE154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nsid w:val="3B0A41A8"/>
    <w:multiLevelType w:val="hybridMultilevel"/>
    <w:tmpl w:val="819E3244"/>
    <w:lvl w:ilvl="0" w:tplc="0C090001">
      <w:start w:val="1"/>
      <w:numFmt w:val="bullet"/>
      <w:lvlText w:val=""/>
      <w:lvlJc w:val="left"/>
      <w:pPr>
        <w:ind w:left="1321" w:hanging="360"/>
      </w:pPr>
      <w:rPr>
        <w:rFonts w:ascii="Symbol" w:hAnsi="Symbol" w:hint="default"/>
      </w:rPr>
    </w:lvl>
    <w:lvl w:ilvl="1" w:tplc="0C090003" w:tentative="1">
      <w:start w:val="1"/>
      <w:numFmt w:val="bullet"/>
      <w:lvlText w:val="o"/>
      <w:lvlJc w:val="left"/>
      <w:pPr>
        <w:ind w:left="2041" w:hanging="360"/>
      </w:pPr>
      <w:rPr>
        <w:rFonts w:ascii="Courier New" w:hAnsi="Courier New" w:cs="Courier New" w:hint="default"/>
      </w:rPr>
    </w:lvl>
    <w:lvl w:ilvl="2" w:tplc="0C090005" w:tentative="1">
      <w:start w:val="1"/>
      <w:numFmt w:val="bullet"/>
      <w:lvlText w:val=""/>
      <w:lvlJc w:val="left"/>
      <w:pPr>
        <w:ind w:left="2761" w:hanging="360"/>
      </w:pPr>
      <w:rPr>
        <w:rFonts w:ascii="Wingdings" w:hAnsi="Wingdings" w:hint="default"/>
      </w:rPr>
    </w:lvl>
    <w:lvl w:ilvl="3" w:tplc="0C090001" w:tentative="1">
      <w:start w:val="1"/>
      <w:numFmt w:val="bullet"/>
      <w:lvlText w:val=""/>
      <w:lvlJc w:val="left"/>
      <w:pPr>
        <w:ind w:left="3481" w:hanging="360"/>
      </w:pPr>
      <w:rPr>
        <w:rFonts w:ascii="Symbol" w:hAnsi="Symbol" w:hint="default"/>
      </w:rPr>
    </w:lvl>
    <w:lvl w:ilvl="4" w:tplc="0C090003" w:tentative="1">
      <w:start w:val="1"/>
      <w:numFmt w:val="bullet"/>
      <w:lvlText w:val="o"/>
      <w:lvlJc w:val="left"/>
      <w:pPr>
        <w:ind w:left="4201" w:hanging="360"/>
      </w:pPr>
      <w:rPr>
        <w:rFonts w:ascii="Courier New" w:hAnsi="Courier New" w:cs="Courier New" w:hint="default"/>
      </w:rPr>
    </w:lvl>
    <w:lvl w:ilvl="5" w:tplc="0C090005" w:tentative="1">
      <w:start w:val="1"/>
      <w:numFmt w:val="bullet"/>
      <w:lvlText w:val=""/>
      <w:lvlJc w:val="left"/>
      <w:pPr>
        <w:ind w:left="4921" w:hanging="360"/>
      </w:pPr>
      <w:rPr>
        <w:rFonts w:ascii="Wingdings" w:hAnsi="Wingdings" w:hint="default"/>
      </w:rPr>
    </w:lvl>
    <w:lvl w:ilvl="6" w:tplc="0C090001" w:tentative="1">
      <w:start w:val="1"/>
      <w:numFmt w:val="bullet"/>
      <w:lvlText w:val=""/>
      <w:lvlJc w:val="left"/>
      <w:pPr>
        <w:ind w:left="5641" w:hanging="360"/>
      </w:pPr>
      <w:rPr>
        <w:rFonts w:ascii="Symbol" w:hAnsi="Symbol" w:hint="default"/>
      </w:rPr>
    </w:lvl>
    <w:lvl w:ilvl="7" w:tplc="0C090003" w:tentative="1">
      <w:start w:val="1"/>
      <w:numFmt w:val="bullet"/>
      <w:lvlText w:val="o"/>
      <w:lvlJc w:val="left"/>
      <w:pPr>
        <w:ind w:left="6361" w:hanging="360"/>
      </w:pPr>
      <w:rPr>
        <w:rFonts w:ascii="Courier New" w:hAnsi="Courier New" w:cs="Courier New" w:hint="default"/>
      </w:rPr>
    </w:lvl>
    <w:lvl w:ilvl="8" w:tplc="0C090005" w:tentative="1">
      <w:start w:val="1"/>
      <w:numFmt w:val="bullet"/>
      <w:lvlText w:val=""/>
      <w:lvlJc w:val="left"/>
      <w:pPr>
        <w:ind w:left="7081" w:hanging="360"/>
      </w:pPr>
      <w:rPr>
        <w:rFonts w:ascii="Wingdings" w:hAnsi="Wingdings" w:hint="default"/>
      </w:rPr>
    </w:lvl>
  </w:abstractNum>
  <w:abstractNum w:abstractNumId="15">
    <w:nsid w:val="3CAA761C"/>
    <w:multiLevelType w:val="multilevel"/>
    <w:tmpl w:val="AF5E2324"/>
    <w:lvl w:ilvl="0">
      <w:start w:val="1"/>
      <w:numFmt w:val="upperLetter"/>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D4253FD"/>
    <w:multiLevelType w:val="hybridMultilevel"/>
    <w:tmpl w:val="C53E62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3E34079B"/>
    <w:multiLevelType w:val="hybridMultilevel"/>
    <w:tmpl w:val="2474EF2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3F380164"/>
    <w:multiLevelType w:val="multilevel"/>
    <w:tmpl w:val="12A81536"/>
    <w:lvl w:ilvl="0">
      <w:start w:val="1"/>
      <w:numFmt w:val="upperLetter"/>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89B2667"/>
    <w:multiLevelType w:val="hybridMultilevel"/>
    <w:tmpl w:val="DFF2FB6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9F16DCC"/>
    <w:multiLevelType w:val="multilevel"/>
    <w:tmpl w:val="D5886C66"/>
    <w:lvl w:ilvl="0">
      <w:start w:val="1"/>
      <w:numFmt w:val="upperLetter"/>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C411B00"/>
    <w:multiLevelType w:val="hybridMultilevel"/>
    <w:tmpl w:val="056ECAAA"/>
    <w:lvl w:ilvl="0" w:tplc="C38684DA">
      <w:start w:val="1"/>
      <w:numFmt w:val="bullet"/>
      <w:pStyle w:val="Tablebullets"/>
      <w:lvlText w:val=""/>
      <w:lvlJc w:val="left"/>
      <w:pPr>
        <w:tabs>
          <w:tab w:val="num" w:pos="142"/>
        </w:tabs>
        <w:ind w:left="142" w:hanging="142"/>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nsid w:val="4E8A4468"/>
    <w:multiLevelType w:val="hybridMultilevel"/>
    <w:tmpl w:val="3ECA5EF8"/>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nsid w:val="5ACE5B82"/>
    <w:multiLevelType w:val="hybridMultilevel"/>
    <w:tmpl w:val="920098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B9706C9"/>
    <w:multiLevelType w:val="hybridMultilevel"/>
    <w:tmpl w:val="F68E2F6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61327588"/>
    <w:multiLevelType w:val="hybridMultilevel"/>
    <w:tmpl w:val="54D00B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6673999"/>
    <w:multiLevelType w:val="hybridMultilevel"/>
    <w:tmpl w:val="D1A67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7340D87"/>
    <w:multiLevelType w:val="hybridMultilevel"/>
    <w:tmpl w:val="D18C9110"/>
    <w:lvl w:ilvl="0" w:tplc="3084A844">
      <w:start w:val="1"/>
      <w:numFmt w:val="lowerLetter"/>
      <w:lvlText w:val="(%1)"/>
      <w:lvlJc w:val="left"/>
      <w:pPr>
        <w:ind w:left="108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8">
    <w:nsid w:val="692043E4"/>
    <w:multiLevelType w:val="hybridMultilevel"/>
    <w:tmpl w:val="7A4AFA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9A951B4"/>
    <w:multiLevelType w:val="hybridMultilevel"/>
    <w:tmpl w:val="11C883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nsid w:val="75A20946"/>
    <w:multiLevelType w:val="hybridMultilevel"/>
    <w:tmpl w:val="247E55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70418D0"/>
    <w:multiLevelType w:val="singleLevel"/>
    <w:tmpl w:val="1B444F50"/>
    <w:lvl w:ilvl="0">
      <w:start w:val="1"/>
      <w:numFmt w:val="bullet"/>
      <w:pStyle w:val="StyleTablebullets8pt"/>
      <w:lvlText w:val=""/>
      <w:lvlJc w:val="left"/>
      <w:pPr>
        <w:tabs>
          <w:tab w:val="num" w:pos="142"/>
        </w:tabs>
        <w:ind w:left="142" w:hanging="142"/>
      </w:pPr>
      <w:rPr>
        <w:rFonts w:ascii="Symbol" w:hAnsi="Symbol" w:hint="default"/>
      </w:rPr>
    </w:lvl>
  </w:abstractNum>
  <w:abstractNum w:abstractNumId="32">
    <w:nsid w:val="778F7478"/>
    <w:multiLevelType w:val="hybridMultilevel"/>
    <w:tmpl w:val="756079C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nsid w:val="78221434"/>
    <w:multiLevelType w:val="hybridMultilevel"/>
    <w:tmpl w:val="E40E98C6"/>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A404172"/>
    <w:multiLevelType w:val="hybridMultilevel"/>
    <w:tmpl w:val="C49C2E34"/>
    <w:lvl w:ilvl="0" w:tplc="0C090015">
      <w:start w:val="1"/>
      <w:numFmt w:val="upp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nsid w:val="7AC52C4B"/>
    <w:multiLevelType w:val="hybridMultilevel"/>
    <w:tmpl w:val="01B60274"/>
    <w:lvl w:ilvl="0" w:tplc="0C090015">
      <w:start w:val="1"/>
      <w:numFmt w:val="upperLetter"/>
      <w:lvlText w:val="%1."/>
      <w:lvlJc w:val="left"/>
      <w:pPr>
        <w:ind w:left="108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6">
    <w:nsid w:val="7B0664B4"/>
    <w:multiLevelType w:val="hybridMultilevel"/>
    <w:tmpl w:val="149638F2"/>
    <w:lvl w:ilvl="0" w:tplc="9FE45E60">
      <w:start w:val="1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E7B7669"/>
    <w:multiLevelType w:val="hybridMultilevel"/>
    <w:tmpl w:val="54D00B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F72053F"/>
    <w:multiLevelType w:val="multilevel"/>
    <w:tmpl w:val="EBBC4A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9"/>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31"/>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34"/>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4"/>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6"/>
  </w:num>
  <w:num w:numId="22">
    <w:abstractNumId w:val="16"/>
  </w:num>
  <w:num w:numId="23">
    <w:abstractNumId w:val="10"/>
  </w:num>
  <w:num w:numId="24">
    <w:abstractNumId w:val="30"/>
  </w:num>
  <w:num w:numId="25">
    <w:abstractNumId w:val="24"/>
  </w:num>
  <w:num w:numId="26">
    <w:abstractNumId w:val="25"/>
  </w:num>
  <w:num w:numId="27">
    <w:abstractNumId w:val="33"/>
  </w:num>
  <w:num w:numId="28">
    <w:abstractNumId w:val="28"/>
  </w:num>
  <w:num w:numId="29">
    <w:abstractNumId w:val="5"/>
  </w:num>
  <w:num w:numId="30">
    <w:abstractNumId w:val="8"/>
  </w:num>
  <w:num w:numId="31">
    <w:abstractNumId w:val="37"/>
  </w:num>
  <w:num w:numId="32">
    <w:abstractNumId w:val="6"/>
  </w:num>
  <w:num w:numId="33">
    <w:abstractNumId w:val="0"/>
  </w:num>
  <w:num w:numId="34">
    <w:abstractNumId w:val="32"/>
  </w:num>
  <w:num w:numId="35">
    <w:abstractNumId w:val="1"/>
  </w:num>
  <w:num w:numId="36">
    <w:abstractNumId w:val="17"/>
  </w:num>
  <w:num w:numId="37">
    <w:abstractNumId w:val="7"/>
  </w:num>
  <w:num w:numId="38">
    <w:abstractNumId w:val="14"/>
  </w:num>
  <w:num w:numId="39">
    <w:abstractNumId w:val="23"/>
  </w:num>
  <w:num w:numId="40">
    <w:abstractNumId w:val="2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rsids>
    <w:rsidRoot w:val="00EB69DE"/>
    <w:rsid w:val="0000370B"/>
    <w:rsid w:val="0005203D"/>
    <w:rsid w:val="00054D2A"/>
    <w:rsid w:val="00055398"/>
    <w:rsid w:val="00061545"/>
    <w:rsid w:val="00075A60"/>
    <w:rsid w:val="00083292"/>
    <w:rsid w:val="00087809"/>
    <w:rsid w:val="000A3E1B"/>
    <w:rsid w:val="000D6EEE"/>
    <w:rsid w:val="000E04D1"/>
    <w:rsid w:val="000E1581"/>
    <w:rsid w:val="000E2C8F"/>
    <w:rsid w:val="000F1084"/>
    <w:rsid w:val="000F3ADB"/>
    <w:rsid w:val="001516A8"/>
    <w:rsid w:val="001520C3"/>
    <w:rsid w:val="001725DE"/>
    <w:rsid w:val="00187795"/>
    <w:rsid w:val="001B00FD"/>
    <w:rsid w:val="001F26DD"/>
    <w:rsid w:val="0020591A"/>
    <w:rsid w:val="002166A5"/>
    <w:rsid w:val="00250B97"/>
    <w:rsid w:val="00253E14"/>
    <w:rsid w:val="00285CF2"/>
    <w:rsid w:val="002B03C9"/>
    <w:rsid w:val="002C7C79"/>
    <w:rsid w:val="002D3369"/>
    <w:rsid w:val="002D5974"/>
    <w:rsid w:val="002D5E58"/>
    <w:rsid w:val="002D6381"/>
    <w:rsid w:val="002F0179"/>
    <w:rsid w:val="0032612D"/>
    <w:rsid w:val="00330655"/>
    <w:rsid w:val="00330D6F"/>
    <w:rsid w:val="003A250A"/>
    <w:rsid w:val="003C01B7"/>
    <w:rsid w:val="003E2ACA"/>
    <w:rsid w:val="003F2DEB"/>
    <w:rsid w:val="0040117B"/>
    <w:rsid w:val="004146DC"/>
    <w:rsid w:val="00454D1E"/>
    <w:rsid w:val="00494308"/>
    <w:rsid w:val="00494BAF"/>
    <w:rsid w:val="004D0868"/>
    <w:rsid w:val="004D2D9C"/>
    <w:rsid w:val="00514F9F"/>
    <w:rsid w:val="00525D86"/>
    <w:rsid w:val="005637AC"/>
    <w:rsid w:val="00590EA2"/>
    <w:rsid w:val="005A278C"/>
    <w:rsid w:val="005A5EA9"/>
    <w:rsid w:val="005C17DB"/>
    <w:rsid w:val="00607D4A"/>
    <w:rsid w:val="00621931"/>
    <w:rsid w:val="006237F7"/>
    <w:rsid w:val="00625072"/>
    <w:rsid w:val="00635FDB"/>
    <w:rsid w:val="006558FC"/>
    <w:rsid w:val="006626A8"/>
    <w:rsid w:val="00684C4D"/>
    <w:rsid w:val="006B2320"/>
    <w:rsid w:val="006B3999"/>
    <w:rsid w:val="006D3BD1"/>
    <w:rsid w:val="006D6030"/>
    <w:rsid w:val="00757CBF"/>
    <w:rsid w:val="00762E55"/>
    <w:rsid w:val="007A2A98"/>
    <w:rsid w:val="007E0FE8"/>
    <w:rsid w:val="007F4639"/>
    <w:rsid w:val="0081550E"/>
    <w:rsid w:val="008171B8"/>
    <w:rsid w:val="00844521"/>
    <w:rsid w:val="00857DF1"/>
    <w:rsid w:val="0088176B"/>
    <w:rsid w:val="00892909"/>
    <w:rsid w:val="008951B0"/>
    <w:rsid w:val="008B40B0"/>
    <w:rsid w:val="008C5699"/>
    <w:rsid w:val="008E646C"/>
    <w:rsid w:val="008F3019"/>
    <w:rsid w:val="00920BFE"/>
    <w:rsid w:val="0095679A"/>
    <w:rsid w:val="00957ECA"/>
    <w:rsid w:val="0098383A"/>
    <w:rsid w:val="00987ECC"/>
    <w:rsid w:val="009C1834"/>
    <w:rsid w:val="009C18DA"/>
    <w:rsid w:val="009F1DC4"/>
    <w:rsid w:val="009F50CB"/>
    <w:rsid w:val="00A1443B"/>
    <w:rsid w:val="00A32837"/>
    <w:rsid w:val="00A62331"/>
    <w:rsid w:val="00B10319"/>
    <w:rsid w:val="00B1378A"/>
    <w:rsid w:val="00B41A7D"/>
    <w:rsid w:val="00B636DA"/>
    <w:rsid w:val="00B666A9"/>
    <w:rsid w:val="00B81ACE"/>
    <w:rsid w:val="00BA20EE"/>
    <w:rsid w:val="00BB2DC3"/>
    <w:rsid w:val="00BC0D8D"/>
    <w:rsid w:val="00BC2F3E"/>
    <w:rsid w:val="00BE1E00"/>
    <w:rsid w:val="00C01FF0"/>
    <w:rsid w:val="00C02695"/>
    <w:rsid w:val="00C07EC1"/>
    <w:rsid w:val="00C1045F"/>
    <w:rsid w:val="00C367EE"/>
    <w:rsid w:val="00C40FFA"/>
    <w:rsid w:val="00C52835"/>
    <w:rsid w:val="00C5485C"/>
    <w:rsid w:val="00C57CDF"/>
    <w:rsid w:val="00CB04DE"/>
    <w:rsid w:val="00CB45D3"/>
    <w:rsid w:val="00CC6D54"/>
    <w:rsid w:val="00CE2C16"/>
    <w:rsid w:val="00CE72C2"/>
    <w:rsid w:val="00D024A2"/>
    <w:rsid w:val="00D07ABA"/>
    <w:rsid w:val="00D103A0"/>
    <w:rsid w:val="00D12289"/>
    <w:rsid w:val="00D12899"/>
    <w:rsid w:val="00D25802"/>
    <w:rsid w:val="00D27366"/>
    <w:rsid w:val="00D709FF"/>
    <w:rsid w:val="00D83A96"/>
    <w:rsid w:val="00D93704"/>
    <w:rsid w:val="00DB4939"/>
    <w:rsid w:val="00DB7072"/>
    <w:rsid w:val="00DD2BEA"/>
    <w:rsid w:val="00DE14E2"/>
    <w:rsid w:val="00E26F56"/>
    <w:rsid w:val="00E41D99"/>
    <w:rsid w:val="00EA73C9"/>
    <w:rsid w:val="00EB5071"/>
    <w:rsid w:val="00EB69DE"/>
    <w:rsid w:val="00EC4334"/>
    <w:rsid w:val="00EC4CD3"/>
    <w:rsid w:val="00EE2001"/>
    <w:rsid w:val="00F3112D"/>
    <w:rsid w:val="00F433A6"/>
    <w:rsid w:val="00F635E6"/>
    <w:rsid w:val="00F761DB"/>
    <w:rsid w:val="00F8283B"/>
    <w:rsid w:val="00F90046"/>
    <w:rsid w:val="00FA1181"/>
    <w:rsid w:val="00FB2F77"/>
    <w:rsid w:val="00FC6E64"/>
    <w:rsid w:val="00FD632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
    <o:shapelayout v:ext="edit">
      <o:idmap v:ext="edit" data="1"/>
      <o:rules v:ext="edit">
        <o:r id="V:Rule1" type="arc" idref="#_x0000_s1171"/>
        <o:r id="V:Rule2" type="arc" idref="#_x0000_s1172"/>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5974"/>
    <w:rPr>
      <w:lang w:eastAsia="en-US"/>
    </w:rPr>
  </w:style>
  <w:style w:type="paragraph" w:styleId="Heading1">
    <w:name w:val="heading 1"/>
    <w:basedOn w:val="Normal"/>
    <w:next w:val="Normal"/>
    <w:qFormat/>
    <w:rsid w:val="000D6EEE"/>
    <w:pPr>
      <w:keepNext/>
      <w:widowControl w:val="0"/>
      <w:jc w:val="center"/>
      <w:outlineLvl w:val="0"/>
    </w:pPr>
    <w:rPr>
      <w:snapToGrid w:val="0"/>
      <w:sz w:val="24"/>
    </w:rPr>
  </w:style>
  <w:style w:type="paragraph" w:styleId="Heading2">
    <w:name w:val="heading 2"/>
    <w:basedOn w:val="Normal"/>
    <w:next w:val="Normal"/>
    <w:qFormat/>
    <w:rsid w:val="000D6EEE"/>
    <w:pPr>
      <w:keepNext/>
      <w:widowControl w:val="0"/>
      <w:outlineLvl w:val="1"/>
    </w:pPr>
    <w:rPr>
      <w:snapToGrid w:val="0"/>
      <w:sz w:val="24"/>
    </w:rPr>
  </w:style>
  <w:style w:type="paragraph" w:styleId="Heading3">
    <w:name w:val="heading 3"/>
    <w:basedOn w:val="Normal"/>
    <w:next w:val="Normal"/>
    <w:qFormat/>
    <w:rsid w:val="000D6EEE"/>
    <w:pPr>
      <w:keepNext/>
      <w:widowControl w:val="0"/>
      <w:ind w:firstLine="420"/>
      <w:outlineLvl w:val="2"/>
    </w:pPr>
    <w:rPr>
      <w:b/>
      <w:snapToGrid w:val="0"/>
      <w:sz w:val="24"/>
    </w:rPr>
  </w:style>
  <w:style w:type="paragraph" w:styleId="Heading4">
    <w:name w:val="heading 4"/>
    <w:basedOn w:val="Normal"/>
    <w:next w:val="Normal"/>
    <w:qFormat/>
    <w:rsid w:val="000D6EEE"/>
    <w:pPr>
      <w:keepNext/>
      <w:widowControl w:val="0"/>
      <w:jc w:val="center"/>
      <w:outlineLvl w:val="3"/>
    </w:pPr>
    <w:rPr>
      <w:smallCaps/>
      <w:snapToGrid w:val="0"/>
      <w:sz w:val="36"/>
      <w:u w:val="single"/>
    </w:rPr>
  </w:style>
  <w:style w:type="paragraph" w:styleId="Heading5">
    <w:name w:val="heading 5"/>
    <w:basedOn w:val="Normal"/>
    <w:next w:val="Normal"/>
    <w:qFormat/>
    <w:rsid w:val="000D6EEE"/>
    <w:pPr>
      <w:keepNext/>
      <w:jc w:val="center"/>
      <w:outlineLvl w:val="4"/>
    </w:pPr>
    <w:rPr>
      <w:sz w:val="28"/>
      <w:lang w:val="en-GB"/>
    </w:rPr>
  </w:style>
  <w:style w:type="paragraph" w:styleId="Heading6">
    <w:name w:val="heading 6"/>
    <w:basedOn w:val="Normal"/>
    <w:next w:val="Normal"/>
    <w:qFormat/>
    <w:rsid w:val="000D6EEE"/>
    <w:pPr>
      <w:keepNext/>
      <w:widowControl w:val="0"/>
      <w:ind w:firstLine="420"/>
      <w:outlineLvl w:val="5"/>
    </w:pPr>
    <w:rPr>
      <w:snapToGrid w:val="0"/>
      <w:sz w:val="24"/>
    </w:rPr>
  </w:style>
  <w:style w:type="paragraph" w:styleId="Heading7">
    <w:name w:val="heading 7"/>
    <w:basedOn w:val="Normal"/>
    <w:next w:val="Normal"/>
    <w:qFormat/>
    <w:rsid w:val="000D6EEE"/>
    <w:pPr>
      <w:spacing w:before="240" w:after="60"/>
      <w:outlineLvl w:val="6"/>
    </w:pPr>
    <w:rPr>
      <w:sz w:val="24"/>
      <w:szCs w:val="24"/>
    </w:rPr>
  </w:style>
  <w:style w:type="paragraph" w:styleId="Heading8">
    <w:name w:val="heading 8"/>
    <w:basedOn w:val="Normal"/>
    <w:next w:val="Normal"/>
    <w:qFormat/>
    <w:rsid w:val="000D6EEE"/>
    <w:pPr>
      <w:keepNext/>
      <w:jc w:val="center"/>
      <w:outlineLvl w:val="7"/>
    </w:pPr>
    <w:rPr>
      <w:b/>
      <w:bCs/>
      <w:sz w:val="24"/>
    </w:rPr>
  </w:style>
  <w:style w:type="paragraph" w:styleId="Heading9">
    <w:name w:val="heading 9"/>
    <w:basedOn w:val="Normal"/>
    <w:next w:val="Normal"/>
    <w:qFormat/>
    <w:rsid w:val="000D6EEE"/>
    <w:pPr>
      <w:keepNext/>
      <w:tabs>
        <w:tab w:val="left" w:pos="426"/>
        <w:tab w:val="left" w:pos="851"/>
        <w:tab w:val="left" w:pos="3544"/>
        <w:tab w:val="left" w:pos="4111"/>
        <w:tab w:val="left" w:pos="7655"/>
        <w:tab w:val="left" w:pos="9072"/>
      </w:tabs>
      <w:jc w:val="center"/>
      <w:outlineLvl w:val="8"/>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6EEE"/>
    <w:pPr>
      <w:tabs>
        <w:tab w:val="center" w:pos="4153"/>
        <w:tab w:val="right" w:pos="8306"/>
      </w:tabs>
    </w:pPr>
  </w:style>
  <w:style w:type="paragraph" w:styleId="Footer">
    <w:name w:val="footer"/>
    <w:basedOn w:val="Normal"/>
    <w:rsid w:val="000D6EEE"/>
    <w:pPr>
      <w:tabs>
        <w:tab w:val="center" w:pos="4153"/>
        <w:tab w:val="right" w:pos="8306"/>
      </w:tabs>
    </w:pPr>
  </w:style>
  <w:style w:type="character" w:styleId="PageNumber">
    <w:name w:val="page number"/>
    <w:basedOn w:val="DefaultParagraphFont"/>
    <w:rsid w:val="000D6EEE"/>
  </w:style>
  <w:style w:type="paragraph" w:styleId="BodyTextIndent">
    <w:name w:val="Body Text Indent"/>
    <w:basedOn w:val="Normal"/>
    <w:rsid w:val="000D6EEE"/>
    <w:pPr>
      <w:widowControl w:val="0"/>
      <w:ind w:left="420"/>
    </w:pPr>
    <w:rPr>
      <w:snapToGrid w:val="0"/>
      <w:sz w:val="24"/>
    </w:rPr>
  </w:style>
  <w:style w:type="paragraph" w:styleId="Title">
    <w:name w:val="Title"/>
    <w:basedOn w:val="Normal"/>
    <w:qFormat/>
    <w:rsid w:val="000D6EEE"/>
    <w:pPr>
      <w:pBdr>
        <w:top w:val="single" w:sz="12" w:space="1" w:color="auto"/>
        <w:left w:val="single" w:sz="12" w:space="1" w:color="auto"/>
        <w:bottom w:val="single" w:sz="12" w:space="1" w:color="auto"/>
        <w:right w:val="single" w:sz="12" w:space="1" w:color="auto"/>
      </w:pBdr>
      <w:shd w:val="pct25" w:color="auto" w:fill="auto"/>
      <w:jc w:val="center"/>
      <w:outlineLvl w:val="0"/>
    </w:pPr>
    <w:rPr>
      <w:sz w:val="56"/>
      <w:lang w:val="en-US"/>
    </w:rPr>
  </w:style>
  <w:style w:type="paragraph" w:styleId="Subtitle">
    <w:name w:val="Subtitle"/>
    <w:basedOn w:val="Normal"/>
    <w:qFormat/>
    <w:rsid w:val="000D6EEE"/>
    <w:pPr>
      <w:pBdr>
        <w:top w:val="single" w:sz="12" w:space="1" w:color="auto"/>
        <w:left w:val="single" w:sz="12" w:space="1" w:color="auto"/>
        <w:bottom w:val="single" w:sz="12" w:space="1" w:color="auto"/>
        <w:right w:val="single" w:sz="12" w:space="1" w:color="auto"/>
      </w:pBdr>
      <w:jc w:val="center"/>
    </w:pPr>
    <w:rPr>
      <w:b/>
      <w:bCs/>
      <w:smallCaps/>
      <w:sz w:val="44"/>
    </w:rPr>
  </w:style>
  <w:style w:type="paragraph" w:styleId="BodyTextIndent2">
    <w:name w:val="Body Text Indent 2"/>
    <w:basedOn w:val="Normal"/>
    <w:rsid w:val="000D6EEE"/>
    <w:pPr>
      <w:tabs>
        <w:tab w:val="left" w:pos="567"/>
        <w:tab w:val="left" w:pos="1134"/>
        <w:tab w:val="left" w:pos="1843"/>
        <w:tab w:val="left" w:pos="2268"/>
        <w:tab w:val="left" w:pos="3119"/>
        <w:tab w:val="left" w:pos="3402"/>
        <w:tab w:val="left" w:pos="3828"/>
        <w:tab w:val="left" w:pos="4253"/>
        <w:tab w:val="left" w:pos="4536"/>
        <w:tab w:val="left" w:pos="4820"/>
        <w:tab w:val="left" w:pos="5103"/>
        <w:tab w:val="left" w:pos="5529"/>
        <w:tab w:val="left" w:pos="5954"/>
        <w:tab w:val="left" w:pos="6237"/>
        <w:tab w:val="left" w:pos="6663"/>
        <w:tab w:val="left" w:pos="6946"/>
      </w:tabs>
      <w:ind w:left="1185" w:hanging="1185"/>
    </w:pPr>
    <w:rPr>
      <w:lang w:val="en-US"/>
    </w:rPr>
  </w:style>
  <w:style w:type="paragraph" w:styleId="BodyTextIndent3">
    <w:name w:val="Body Text Indent 3"/>
    <w:basedOn w:val="Normal"/>
    <w:rsid w:val="000D6EEE"/>
    <w:pPr>
      <w:tabs>
        <w:tab w:val="left" w:pos="567"/>
        <w:tab w:val="left" w:pos="1134"/>
        <w:tab w:val="left" w:pos="1560"/>
        <w:tab w:val="left" w:pos="2127"/>
        <w:tab w:val="left" w:pos="2694"/>
        <w:tab w:val="left" w:pos="2977"/>
        <w:tab w:val="left" w:pos="3402"/>
        <w:tab w:val="left" w:pos="3828"/>
        <w:tab w:val="left" w:pos="4536"/>
        <w:tab w:val="left" w:pos="4962"/>
        <w:tab w:val="left" w:pos="5103"/>
        <w:tab w:val="left" w:pos="5387"/>
        <w:tab w:val="left" w:pos="5812"/>
        <w:tab w:val="left" w:pos="6237"/>
        <w:tab w:val="left" w:pos="6663"/>
        <w:tab w:val="left" w:pos="6946"/>
      </w:tabs>
      <w:ind w:left="1134" w:hanging="567"/>
    </w:pPr>
    <w:rPr>
      <w:sz w:val="24"/>
      <w:lang w:val="en-US"/>
    </w:rPr>
  </w:style>
  <w:style w:type="paragraph" w:styleId="BalloonText">
    <w:name w:val="Balloon Text"/>
    <w:basedOn w:val="Normal"/>
    <w:semiHidden/>
    <w:rsid w:val="00FC6E64"/>
    <w:rPr>
      <w:rFonts w:ascii="Tahoma" w:hAnsi="Tahoma" w:cs="Tahoma"/>
      <w:sz w:val="16"/>
      <w:szCs w:val="16"/>
    </w:rPr>
  </w:style>
  <w:style w:type="paragraph" w:styleId="NormalWeb">
    <w:name w:val="Normal (Web)"/>
    <w:basedOn w:val="Normal"/>
    <w:unhideWhenUsed/>
    <w:rsid w:val="002D5974"/>
    <w:pPr>
      <w:spacing w:before="100" w:beforeAutospacing="1" w:after="100" w:afterAutospacing="1"/>
    </w:pPr>
    <w:rPr>
      <w:sz w:val="24"/>
      <w:szCs w:val="24"/>
      <w:lang w:val="en-US"/>
    </w:rPr>
  </w:style>
  <w:style w:type="table" w:styleId="TableGrid">
    <w:name w:val="Table Grid"/>
    <w:basedOn w:val="TableNormal"/>
    <w:rsid w:val="008B40B0"/>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5E58"/>
    <w:pPr>
      <w:ind w:left="720"/>
    </w:pPr>
  </w:style>
  <w:style w:type="paragraph" w:customStyle="1" w:styleId="indent1">
    <w:name w:val="indent1"/>
    <w:basedOn w:val="Normal"/>
    <w:uiPriority w:val="99"/>
    <w:rsid w:val="00D25802"/>
    <w:pPr>
      <w:widowControl w:val="0"/>
      <w:autoSpaceDE w:val="0"/>
      <w:autoSpaceDN w:val="0"/>
      <w:adjustRightInd w:val="0"/>
      <w:spacing w:before="240"/>
      <w:ind w:left="1134" w:right="567" w:hanging="567"/>
    </w:pPr>
    <w:rPr>
      <w:sz w:val="22"/>
      <w:szCs w:val="22"/>
      <w:lang w:eastAsia="en-AU"/>
    </w:rPr>
  </w:style>
  <w:style w:type="paragraph" w:customStyle="1" w:styleId="indent2CharCharCharChar">
    <w:name w:val="indent2 Char Char Char Char"/>
    <w:basedOn w:val="Normal"/>
    <w:uiPriority w:val="99"/>
    <w:rsid w:val="00D25802"/>
    <w:pPr>
      <w:widowControl w:val="0"/>
      <w:autoSpaceDE w:val="0"/>
      <w:autoSpaceDN w:val="0"/>
      <w:adjustRightInd w:val="0"/>
      <w:spacing w:before="240"/>
      <w:ind w:left="1701" w:right="567" w:hanging="567"/>
    </w:pPr>
    <w:rPr>
      <w:sz w:val="22"/>
      <w:szCs w:val="22"/>
      <w:lang w:eastAsia="en-AU"/>
    </w:rPr>
  </w:style>
  <w:style w:type="paragraph" w:customStyle="1" w:styleId="indent3">
    <w:name w:val="indent3"/>
    <w:basedOn w:val="Normal"/>
    <w:uiPriority w:val="99"/>
    <w:rsid w:val="00D25802"/>
    <w:pPr>
      <w:widowControl w:val="0"/>
      <w:autoSpaceDE w:val="0"/>
      <w:autoSpaceDN w:val="0"/>
      <w:adjustRightInd w:val="0"/>
      <w:spacing w:before="240"/>
      <w:ind w:left="2268" w:right="567" w:hanging="567"/>
    </w:pPr>
    <w:rPr>
      <w:sz w:val="22"/>
      <w:szCs w:val="22"/>
      <w:lang w:eastAsia="en-AU"/>
    </w:rPr>
  </w:style>
  <w:style w:type="paragraph" w:customStyle="1" w:styleId="graph">
    <w:name w:val="graph"/>
    <w:basedOn w:val="Normal"/>
    <w:uiPriority w:val="99"/>
    <w:rsid w:val="00D25802"/>
    <w:pPr>
      <w:widowControl w:val="0"/>
      <w:autoSpaceDE w:val="0"/>
      <w:autoSpaceDN w:val="0"/>
      <w:adjustRightInd w:val="0"/>
      <w:spacing w:before="240"/>
      <w:jc w:val="center"/>
    </w:pPr>
    <w:rPr>
      <w:sz w:val="22"/>
      <w:szCs w:val="22"/>
      <w:lang w:eastAsia="en-AU"/>
    </w:rPr>
  </w:style>
  <w:style w:type="paragraph" w:customStyle="1" w:styleId="indent1a">
    <w:name w:val="indent1(a)"/>
    <w:basedOn w:val="Normal"/>
    <w:uiPriority w:val="99"/>
    <w:rsid w:val="00D25802"/>
    <w:pPr>
      <w:widowControl w:val="0"/>
      <w:tabs>
        <w:tab w:val="left" w:pos="1134"/>
        <w:tab w:val="right" w:pos="8505"/>
      </w:tabs>
      <w:autoSpaceDE w:val="0"/>
      <w:autoSpaceDN w:val="0"/>
      <w:adjustRightInd w:val="0"/>
      <w:spacing w:before="120"/>
      <w:ind w:left="1701" w:right="567" w:hanging="1134"/>
    </w:pPr>
    <w:rPr>
      <w:sz w:val="22"/>
      <w:szCs w:val="22"/>
      <w:lang w:eastAsia="en-AU"/>
    </w:rPr>
  </w:style>
  <w:style w:type="paragraph" w:customStyle="1" w:styleId="acceptChar">
    <w:name w:val="accept Char"/>
    <w:basedOn w:val="Normal"/>
    <w:uiPriority w:val="99"/>
    <w:rsid w:val="00D25802"/>
    <w:pPr>
      <w:widowControl w:val="0"/>
      <w:tabs>
        <w:tab w:val="left" w:pos="2693"/>
      </w:tabs>
      <w:autoSpaceDE w:val="0"/>
      <w:autoSpaceDN w:val="0"/>
      <w:adjustRightInd w:val="0"/>
      <w:spacing w:after="60"/>
      <w:ind w:left="2268" w:right="1701"/>
    </w:pPr>
    <w:rPr>
      <w:i/>
      <w:iCs/>
      <w:sz w:val="22"/>
      <w:szCs w:val="22"/>
      <w:lang w:eastAsia="en-AU"/>
    </w:rPr>
  </w:style>
  <w:style w:type="paragraph" w:customStyle="1" w:styleId="Default">
    <w:name w:val="Default"/>
    <w:rsid w:val="00D25802"/>
    <w:pPr>
      <w:autoSpaceDE w:val="0"/>
      <w:autoSpaceDN w:val="0"/>
      <w:adjustRightInd w:val="0"/>
    </w:pPr>
    <w:rPr>
      <w:rFonts w:ascii="Myriad Pro" w:hAnsi="Myriad Pro" w:cs="Myriad Pro"/>
      <w:color w:val="000000"/>
      <w:sz w:val="24"/>
      <w:szCs w:val="24"/>
    </w:rPr>
  </w:style>
  <w:style w:type="character" w:styleId="Hyperlink">
    <w:name w:val="Hyperlink"/>
    <w:basedOn w:val="DefaultParagraphFont"/>
    <w:rsid w:val="00D83A96"/>
    <w:rPr>
      <w:color w:val="0000FF"/>
      <w:u w:val="single"/>
    </w:rPr>
  </w:style>
  <w:style w:type="character" w:styleId="FollowedHyperlink">
    <w:name w:val="FollowedHyperlink"/>
    <w:basedOn w:val="DefaultParagraphFont"/>
    <w:rsid w:val="004146DC"/>
    <w:rPr>
      <w:color w:val="800080"/>
      <w:u w:val="single"/>
    </w:rPr>
  </w:style>
  <w:style w:type="character" w:customStyle="1" w:styleId="TablebulletsCharChar">
    <w:name w:val="Table bullets Char Char"/>
    <w:basedOn w:val="DefaultParagraphFont"/>
    <w:link w:val="Tablebullets"/>
    <w:locked/>
    <w:rsid w:val="00B666A9"/>
    <w:rPr>
      <w:rFonts w:ascii="Arial" w:hAnsi="Arial" w:cs="Arial"/>
      <w:sz w:val="18"/>
      <w:lang w:val="en-US" w:eastAsia="en-US"/>
    </w:rPr>
  </w:style>
  <w:style w:type="paragraph" w:customStyle="1" w:styleId="Tablebullets">
    <w:name w:val="Table bullets"/>
    <w:basedOn w:val="Normal"/>
    <w:link w:val="TablebulletsCharChar"/>
    <w:rsid w:val="00B666A9"/>
    <w:pPr>
      <w:numPr>
        <w:numId w:val="9"/>
      </w:numPr>
      <w:spacing w:after="20"/>
    </w:pPr>
    <w:rPr>
      <w:rFonts w:ascii="Arial" w:hAnsi="Arial" w:cs="Arial"/>
      <w:sz w:val="18"/>
      <w:lang w:val="en-US"/>
    </w:rPr>
  </w:style>
  <w:style w:type="paragraph" w:customStyle="1" w:styleId="Tabletextbullets">
    <w:name w:val="Table text bullets"/>
    <w:basedOn w:val="Normal"/>
    <w:rsid w:val="00B666A9"/>
    <w:pPr>
      <w:numPr>
        <w:numId w:val="10"/>
      </w:numPr>
      <w:tabs>
        <w:tab w:val="left" w:pos="301"/>
        <w:tab w:val="left" w:pos="567"/>
      </w:tabs>
    </w:pPr>
    <w:rPr>
      <w:rFonts w:ascii="Arial" w:hAnsi="Arial"/>
      <w:sz w:val="18"/>
      <w:lang w:val="en-US"/>
    </w:rPr>
  </w:style>
  <w:style w:type="character" w:customStyle="1" w:styleId="StyleTablebullets8ptChar">
    <w:name w:val="Style Table bullets + 8 pt Char"/>
    <w:basedOn w:val="TablebulletsCharChar"/>
    <w:link w:val="StyleTablebullets8pt"/>
    <w:locked/>
    <w:rsid w:val="00B666A9"/>
    <w:rPr>
      <w:sz w:val="16"/>
    </w:rPr>
  </w:style>
  <w:style w:type="paragraph" w:customStyle="1" w:styleId="StyleTablebullets8pt">
    <w:name w:val="Style Table bullets + 8 pt"/>
    <w:basedOn w:val="Tablebullets"/>
    <w:link w:val="StyleTablebullets8ptChar"/>
    <w:rsid w:val="00B666A9"/>
    <w:pPr>
      <w:numPr>
        <w:numId w:val="11"/>
      </w:numPr>
      <w:tabs>
        <w:tab w:val="clear" w:pos="142"/>
        <w:tab w:val="num" w:pos="360"/>
      </w:tabs>
    </w:pPr>
    <w:rPr>
      <w:sz w:val="16"/>
    </w:rPr>
  </w:style>
  <w:style w:type="paragraph" w:customStyle="1" w:styleId="Tableheading">
    <w:name w:val="Table heading"/>
    <w:basedOn w:val="Normal"/>
    <w:rsid w:val="00D12899"/>
    <w:pPr>
      <w:widowControl w:val="0"/>
      <w:spacing w:before="180" w:after="80"/>
    </w:pPr>
    <w:rPr>
      <w:rFonts w:ascii="Arial" w:hAnsi="Arial"/>
      <w:b/>
    </w:rPr>
  </w:style>
</w:styles>
</file>

<file path=word/webSettings.xml><?xml version="1.0" encoding="utf-8"?>
<w:webSettings xmlns:r="http://schemas.openxmlformats.org/officeDocument/2006/relationships" xmlns:w="http://schemas.openxmlformats.org/wordprocessingml/2006/main">
  <w:divs>
    <w:div w:id="13044750">
      <w:bodyDiv w:val="1"/>
      <w:marLeft w:val="0"/>
      <w:marRight w:val="0"/>
      <w:marTop w:val="0"/>
      <w:marBottom w:val="0"/>
      <w:divBdr>
        <w:top w:val="none" w:sz="0" w:space="0" w:color="auto"/>
        <w:left w:val="none" w:sz="0" w:space="0" w:color="auto"/>
        <w:bottom w:val="none" w:sz="0" w:space="0" w:color="auto"/>
        <w:right w:val="none" w:sz="0" w:space="0" w:color="auto"/>
      </w:divBdr>
    </w:div>
    <w:div w:id="42025526">
      <w:bodyDiv w:val="1"/>
      <w:marLeft w:val="0"/>
      <w:marRight w:val="0"/>
      <w:marTop w:val="0"/>
      <w:marBottom w:val="0"/>
      <w:divBdr>
        <w:top w:val="none" w:sz="0" w:space="0" w:color="auto"/>
        <w:left w:val="none" w:sz="0" w:space="0" w:color="auto"/>
        <w:bottom w:val="none" w:sz="0" w:space="0" w:color="auto"/>
        <w:right w:val="none" w:sz="0" w:space="0" w:color="auto"/>
      </w:divBdr>
    </w:div>
    <w:div w:id="367150573">
      <w:bodyDiv w:val="1"/>
      <w:marLeft w:val="0"/>
      <w:marRight w:val="0"/>
      <w:marTop w:val="0"/>
      <w:marBottom w:val="0"/>
      <w:divBdr>
        <w:top w:val="none" w:sz="0" w:space="0" w:color="auto"/>
        <w:left w:val="none" w:sz="0" w:space="0" w:color="auto"/>
        <w:bottom w:val="none" w:sz="0" w:space="0" w:color="auto"/>
        <w:right w:val="none" w:sz="0" w:space="0" w:color="auto"/>
      </w:divBdr>
    </w:div>
    <w:div w:id="550268873">
      <w:bodyDiv w:val="1"/>
      <w:marLeft w:val="0"/>
      <w:marRight w:val="0"/>
      <w:marTop w:val="0"/>
      <w:marBottom w:val="0"/>
      <w:divBdr>
        <w:top w:val="none" w:sz="0" w:space="0" w:color="auto"/>
        <w:left w:val="none" w:sz="0" w:space="0" w:color="auto"/>
        <w:bottom w:val="none" w:sz="0" w:space="0" w:color="auto"/>
        <w:right w:val="none" w:sz="0" w:space="0" w:color="auto"/>
      </w:divBdr>
    </w:div>
    <w:div w:id="650905620">
      <w:bodyDiv w:val="1"/>
      <w:marLeft w:val="0"/>
      <w:marRight w:val="0"/>
      <w:marTop w:val="0"/>
      <w:marBottom w:val="0"/>
      <w:divBdr>
        <w:top w:val="none" w:sz="0" w:space="0" w:color="auto"/>
        <w:left w:val="none" w:sz="0" w:space="0" w:color="auto"/>
        <w:bottom w:val="none" w:sz="0" w:space="0" w:color="auto"/>
        <w:right w:val="none" w:sz="0" w:space="0" w:color="auto"/>
      </w:divBdr>
    </w:div>
    <w:div w:id="949706561">
      <w:bodyDiv w:val="1"/>
      <w:marLeft w:val="0"/>
      <w:marRight w:val="0"/>
      <w:marTop w:val="0"/>
      <w:marBottom w:val="0"/>
      <w:divBdr>
        <w:top w:val="none" w:sz="0" w:space="0" w:color="auto"/>
        <w:left w:val="none" w:sz="0" w:space="0" w:color="auto"/>
        <w:bottom w:val="none" w:sz="0" w:space="0" w:color="auto"/>
        <w:right w:val="none" w:sz="0" w:space="0" w:color="auto"/>
      </w:divBdr>
    </w:div>
    <w:div w:id="954335417">
      <w:bodyDiv w:val="1"/>
      <w:marLeft w:val="0"/>
      <w:marRight w:val="0"/>
      <w:marTop w:val="0"/>
      <w:marBottom w:val="0"/>
      <w:divBdr>
        <w:top w:val="none" w:sz="0" w:space="0" w:color="auto"/>
        <w:left w:val="none" w:sz="0" w:space="0" w:color="auto"/>
        <w:bottom w:val="none" w:sz="0" w:space="0" w:color="auto"/>
        <w:right w:val="none" w:sz="0" w:space="0" w:color="auto"/>
      </w:divBdr>
      <w:divsChild>
        <w:div w:id="561063011">
          <w:marLeft w:val="0"/>
          <w:marRight w:val="0"/>
          <w:marTop w:val="0"/>
          <w:marBottom w:val="0"/>
          <w:divBdr>
            <w:top w:val="none" w:sz="0" w:space="0" w:color="auto"/>
            <w:left w:val="none" w:sz="0" w:space="0" w:color="auto"/>
            <w:bottom w:val="none" w:sz="0" w:space="0" w:color="auto"/>
            <w:right w:val="none" w:sz="0" w:space="0" w:color="auto"/>
          </w:divBdr>
        </w:div>
        <w:div w:id="567959151">
          <w:marLeft w:val="0"/>
          <w:marRight w:val="0"/>
          <w:marTop w:val="0"/>
          <w:marBottom w:val="0"/>
          <w:divBdr>
            <w:top w:val="none" w:sz="0" w:space="0" w:color="auto"/>
            <w:left w:val="none" w:sz="0" w:space="0" w:color="auto"/>
            <w:bottom w:val="none" w:sz="0" w:space="0" w:color="auto"/>
            <w:right w:val="none" w:sz="0" w:space="0" w:color="auto"/>
          </w:divBdr>
        </w:div>
        <w:div w:id="1118182058">
          <w:marLeft w:val="0"/>
          <w:marRight w:val="0"/>
          <w:marTop w:val="0"/>
          <w:marBottom w:val="0"/>
          <w:divBdr>
            <w:top w:val="none" w:sz="0" w:space="0" w:color="auto"/>
            <w:left w:val="none" w:sz="0" w:space="0" w:color="auto"/>
            <w:bottom w:val="none" w:sz="0" w:space="0" w:color="auto"/>
            <w:right w:val="none" w:sz="0" w:space="0" w:color="auto"/>
          </w:divBdr>
        </w:div>
        <w:div w:id="1741050397">
          <w:marLeft w:val="0"/>
          <w:marRight w:val="0"/>
          <w:marTop w:val="0"/>
          <w:marBottom w:val="0"/>
          <w:divBdr>
            <w:top w:val="none" w:sz="0" w:space="0" w:color="auto"/>
            <w:left w:val="none" w:sz="0" w:space="0" w:color="auto"/>
            <w:bottom w:val="none" w:sz="0" w:space="0" w:color="auto"/>
            <w:right w:val="none" w:sz="0" w:space="0" w:color="auto"/>
          </w:divBdr>
        </w:div>
        <w:div w:id="1937059157">
          <w:marLeft w:val="0"/>
          <w:marRight w:val="0"/>
          <w:marTop w:val="0"/>
          <w:marBottom w:val="0"/>
          <w:divBdr>
            <w:top w:val="none" w:sz="0" w:space="0" w:color="auto"/>
            <w:left w:val="none" w:sz="0" w:space="0" w:color="auto"/>
            <w:bottom w:val="none" w:sz="0" w:space="0" w:color="auto"/>
            <w:right w:val="none" w:sz="0" w:space="0" w:color="auto"/>
          </w:divBdr>
        </w:div>
        <w:div w:id="2079204035">
          <w:marLeft w:val="0"/>
          <w:marRight w:val="0"/>
          <w:marTop w:val="0"/>
          <w:marBottom w:val="0"/>
          <w:divBdr>
            <w:top w:val="none" w:sz="0" w:space="0" w:color="auto"/>
            <w:left w:val="none" w:sz="0" w:space="0" w:color="auto"/>
            <w:bottom w:val="none" w:sz="0" w:space="0" w:color="auto"/>
            <w:right w:val="none" w:sz="0" w:space="0" w:color="auto"/>
          </w:divBdr>
        </w:div>
        <w:div w:id="2129349798">
          <w:marLeft w:val="0"/>
          <w:marRight w:val="0"/>
          <w:marTop w:val="0"/>
          <w:marBottom w:val="0"/>
          <w:divBdr>
            <w:top w:val="none" w:sz="0" w:space="0" w:color="auto"/>
            <w:left w:val="none" w:sz="0" w:space="0" w:color="auto"/>
            <w:bottom w:val="none" w:sz="0" w:space="0" w:color="auto"/>
            <w:right w:val="none" w:sz="0" w:space="0" w:color="auto"/>
          </w:divBdr>
        </w:div>
      </w:divsChild>
    </w:div>
    <w:div w:id="1392315312">
      <w:bodyDiv w:val="1"/>
      <w:marLeft w:val="0"/>
      <w:marRight w:val="0"/>
      <w:marTop w:val="0"/>
      <w:marBottom w:val="0"/>
      <w:divBdr>
        <w:top w:val="none" w:sz="0" w:space="0" w:color="auto"/>
        <w:left w:val="none" w:sz="0" w:space="0" w:color="auto"/>
        <w:bottom w:val="none" w:sz="0" w:space="0" w:color="auto"/>
        <w:right w:val="none" w:sz="0" w:space="0" w:color="auto"/>
      </w:divBdr>
    </w:div>
    <w:div w:id="1473402042">
      <w:bodyDiv w:val="1"/>
      <w:marLeft w:val="0"/>
      <w:marRight w:val="0"/>
      <w:marTop w:val="0"/>
      <w:marBottom w:val="0"/>
      <w:divBdr>
        <w:top w:val="none" w:sz="0" w:space="0" w:color="auto"/>
        <w:left w:val="none" w:sz="0" w:space="0" w:color="auto"/>
        <w:bottom w:val="none" w:sz="0" w:space="0" w:color="auto"/>
        <w:right w:val="none" w:sz="0" w:space="0" w:color="auto"/>
      </w:divBdr>
    </w:div>
    <w:div w:id="1525896582">
      <w:bodyDiv w:val="1"/>
      <w:marLeft w:val="0"/>
      <w:marRight w:val="0"/>
      <w:marTop w:val="0"/>
      <w:marBottom w:val="0"/>
      <w:divBdr>
        <w:top w:val="none" w:sz="0" w:space="0" w:color="auto"/>
        <w:left w:val="none" w:sz="0" w:space="0" w:color="auto"/>
        <w:bottom w:val="none" w:sz="0" w:space="0" w:color="auto"/>
        <w:right w:val="none" w:sz="0" w:space="0" w:color="auto"/>
      </w:divBdr>
    </w:div>
    <w:div w:id="1531840113">
      <w:bodyDiv w:val="1"/>
      <w:marLeft w:val="0"/>
      <w:marRight w:val="0"/>
      <w:marTop w:val="0"/>
      <w:marBottom w:val="0"/>
      <w:divBdr>
        <w:top w:val="none" w:sz="0" w:space="0" w:color="auto"/>
        <w:left w:val="none" w:sz="0" w:space="0" w:color="auto"/>
        <w:bottom w:val="none" w:sz="0" w:space="0" w:color="auto"/>
        <w:right w:val="none" w:sz="0" w:space="0" w:color="auto"/>
      </w:divBdr>
    </w:div>
    <w:div w:id="1657562806">
      <w:bodyDiv w:val="1"/>
      <w:marLeft w:val="0"/>
      <w:marRight w:val="0"/>
      <w:marTop w:val="0"/>
      <w:marBottom w:val="0"/>
      <w:divBdr>
        <w:top w:val="none" w:sz="0" w:space="0" w:color="auto"/>
        <w:left w:val="none" w:sz="0" w:space="0" w:color="auto"/>
        <w:bottom w:val="none" w:sz="0" w:space="0" w:color="auto"/>
        <w:right w:val="none" w:sz="0" w:space="0" w:color="auto"/>
      </w:divBdr>
    </w:div>
    <w:div w:id="1762876344">
      <w:bodyDiv w:val="1"/>
      <w:marLeft w:val="0"/>
      <w:marRight w:val="0"/>
      <w:marTop w:val="0"/>
      <w:marBottom w:val="0"/>
      <w:divBdr>
        <w:top w:val="none" w:sz="0" w:space="0" w:color="auto"/>
        <w:left w:val="none" w:sz="0" w:space="0" w:color="auto"/>
        <w:bottom w:val="none" w:sz="0" w:space="0" w:color="auto"/>
        <w:right w:val="none" w:sz="0" w:space="0" w:color="auto"/>
      </w:divBdr>
    </w:div>
    <w:div w:id="1781487810">
      <w:bodyDiv w:val="1"/>
      <w:marLeft w:val="0"/>
      <w:marRight w:val="0"/>
      <w:marTop w:val="0"/>
      <w:marBottom w:val="0"/>
      <w:divBdr>
        <w:top w:val="none" w:sz="0" w:space="0" w:color="auto"/>
        <w:left w:val="none" w:sz="0" w:space="0" w:color="auto"/>
        <w:bottom w:val="none" w:sz="0" w:space="0" w:color="auto"/>
        <w:right w:val="none" w:sz="0" w:space="0" w:color="auto"/>
      </w:divBdr>
    </w:div>
    <w:div w:id="1796481373">
      <w:bodyDiv w:val="1"/>
      <w:marLeft w:val="0"/>
      <w:marRight w:val="0"/>
      <w:marTop w:val="0"/>
      <w:marBottom w:val="0"/>
      <w:divBdr>
        <w:top w:val="none" w:sz="0" w:space="0" w:color="auto"/>
        <w:left w:val="none" w:sz="0" w:space="0" w:color="auto"/>
        <w:bottom w:val="none" w:sz="0" w:space="0" w:color="auto"/>
        <w:right w:val="none" w:sz="0" w:space="0" w:color="auto"/>
      </w:divBdr>
    </w:div>
    <w:div w:id="2072383468">
      <w:bodyDiv w:val="1"/>
      <w:marLeft w:val="0"/>
      <w:marRight w:val="0"/>
      <w:marTop w:val="0"/>
      <w:marBottom w:val="0"/>
      <w:divBdr>
        <w:top w:val="none" w:sz="0" w:space="0" w:color="auto"/>
        <w:left w:val="none" w:sz="0" w:space="0" w:color="auto"/>
        <w:bottom w:val="none" w:sz="0" w:space="0" w:color="auto"/>
        <w:right w:val="none" w:sz="0" w:space="0" w:color="auto"/>
      </w:divBdr>
    </w:div>
    <w:div w:id="211728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7</Pages>
  <Words>2598</Words>
  <Characters>16628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NAME:</vt:lpstr>
    </vt:vector>
  </TitlesOfParts>
  <Company>Grizli777</Company>
  <LinksUpToDate>false</LinksUpToDate>
  <CharactersWithSpaces>19188</CharactersWithSpaces>
  <SharedDoc>false</SharedDoc>
  <HLinks>
    <vt:vector size="6" baseType="variant">
      <vt:variant>
        <vt:i4>5505048</vt:i4>
      </vt:variant>
      <vt:variant>
        <vt:i4>-1</vt:i4>
      </vt:variant>
      <vt:variant>
        <vt:i4>1369</vt:i4>
      </vt:variant>
      <vt:variant>
        <vt:i4>1</vt:i4>
      </vt:variant>
      <vt:variant>
        <vt:lpwstr>http://www.physchem.co.za/OB12-sys/Graphics/GRDE0030.gif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R. Garden</dc:creator>
  <cp:lastModifiedBy>KNUTH</cp:lastModifiedBy>
  <cp:revision>5</cp:revision>
  <cp:lastPrinted>2010-07-21T21:09:00Z</cp:lastPrinted>
  <dcterms:created xsi:type="dcterms:W3CDTF">2011-08-14T06:41:00Z</dcterms:created>
  <dcterms:modified xsi:type="dcterms:W3CDTF">2011-08-14T12:59:00Z</dcterms:modified>
</cp:coreProperties>
</file>